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09E6E" w14:textId="43BCE121" w:rsidR="00B2607E" w:rsidRPr="000F6585" w:rsidRDefault="00107450" w:rsidP="00392641">
      <w:pPr>
        <w:jc w:val="right"/>
        <w:rPr>
          <w:rFonts w:ascii="Meiryo UI" w:eastAsia="Meiryo UI" w:hAnsi="Meiryo UI"/>
        </w:rPr>
      </w:pPr>
      <w:r w:rsidRPr="000F6585">
        <w:rPr>
          <w:rFonts w:ascii="Meiryo UI" w:eastAsia="Meiryo UI" w:hAnsi="Meiryo UI" w:hint="eastAsia"/>
          <w:bdr w:val="single" w:sz="4" w:space="0" w:color="auto"/>
        </w:rPr>
        <w:t xml:space="preserve">　</w:t>
      </w:r>
      <w:r w:rsidR="00530F9D" w:rsidRPr="000F6585">
        <w:rPr>
          <w:rFonts w:ascii="Meiryo UI" w:eastAsia="Meiryo UI" w:hAnsi="Meiryo UI" w:hint="eastAsia"/>
          <w:bdr w:val="single" w:sz="4" w:space="0" w:color="auto"/>
        </w:rPr>
        <w:t>別添</w:t>
      </w:r>
      <w:r w:rsidR="00917366" w:rsidRPr="000F6585">
        <w:rPr>
          <w:rFonts w:ascii="Meiryo UI" w:eastAsia="Meiryo UI" w:hAnsi="Meiryo UI" w:hint="eastAsia"/>
          <w:bdr w:val="single" w:sz="4" w:space="0" w:color="auto"/>
        </w:rPr>
        <w:t>②</w:t>
      </w:r>
      <w:r w:rsidRPr="000F6585">
        <w:rPr>
          <w:rFonts w:ascii="Meiryo UI" w:eastAsia="Meiryo UI" w:hAnsi="Meiryo UI" w:hint="eastAsia"/>
          <w:bdr w:val="single" w:sz="4" w:space="0" w:color="auto"/>
        </w:rPr>
        <w:t xml:space="preserve">　</w:t>
      </w:r>
      <w:r w:rsidR="00392641" w:rsidRPr="000F6585">
        <w:rPr>
          <w:rFonts w:ascii="Meiryo UI" w:eastAsia="Meiryo UI" w:hAnsi="Meiryo UI" w:hint="eastAsia"/>
          <w:bdr w:val="single" w:sz="4" w:space="0" w:color="auto"/>
        </w:rPr>
        <w:t xml:space="preserve">　</w:t>
      </w:r>
    </w:p>
    <w:p w14:paraId="74969479" w14:textId="12D208E9" w:rsidR="00067215" w:rsidRPr="000F6585" w:rsidRDefault="00067215" w:rsidP="00067215">
      <w:pPr>
        <w:jc w:val="left"/>
        <w:rPr>
          <w:rFonts w:ascii="Meiryo UI" w:eastAsia="Meiryo UI" w:hAnsi="Meiryo UI"/>
          <w:shd w:val="pct15" w:color="auto" w:fill="FFFFFF"/>
        </w:rPr>
      </w:pPr>
    </w:p>
    <w:p w14:paraId="4FCACA6F" w14:textId="1121C9B5" w:rsidR="00BA5C03" w:rsidRPr="000F6585" w:rsidRDefault="00D42227" w:rsidP="00C30DD6">
      <w:pPr>
        <w:jc w:val="center"/>
        <w:rPr>
          <w:rFonts w:ascii="Meiryo UI" w:eastAsia="Meiryo UI" w:hAnsi="Meiryo UI"/>
        </w:rPr>
      </w:pPr>
      <w:r>
        <w:rPr>
          <w:rFonts w:ascii="Meiryo UI" w:eastAsia="Meiryo UI" w:hAnsi="Meiryo UI" w:hint="eastAsia"/>
        </w:rPr>
        <w:t xml:space="preserve">富山で休もう。とやま観光キャンペーン　</w:t>
      </w:r>
      <w:r>
        <w:rPr>
          <w:rFonts w:ascii="ＭＳ ゴシック" w:eastAsia="ＭＳ ゴシック" w:hAnsi="ＭＳ ゴシック" w:hint="eastAsia"/>
          <w:bCs/>
          <w:szCs w:val="21"/>
        </w:rPr>
        <w:t>富山県内発着限定</w:t>
      </w:r>
      <w:r w:rsidRPr="00205A7E">
        <w:rPr>
          <w:rFonts w:ascii="ＭＳ ゴシック" w:eastAsia="ＭＳ ゴシック" w:hAnsi="ＭＳ ゴシック" w:hint="eastAsia"/>
          <w:bCs/>
          <w:szCs w:val="21"/>
        </w:rPr>
        <w:t>日帰り</w:t>
      </w:r>
      <w:r>
        <w:rPr>
          <w:rFonts w:ascii="ＭＳ ゴシック" w:eastAsia="ＭＳ ゴシック" w:hAnsi="ＭＳ ゴシック" w:hint="eastAsia"/>
          <w:bCs/>
          <w:szCs w:val="21"/>
        </w:rPr>
        <w:t>旅行</w:t>
      </w:r>
      <w:r w:rsidR="00B17F8E">
        <w:rPr>
          <w:rFonts w:ascii="ＭＳ ゴシック" w:eastAsia="ＭＳ ゴシック" w:hAnsi="ＭＳ ゴシック" w:hint="eastAsia"/>
          <w:bCs/>
          <w:szCs w:val="21"/>
        </w:rPr>
        <w:t>・教育旅行</w:t>
      </w:r>
      <w:bookmarkStart w:id="0" w:name="_GoBack"/>
      <w:bookmarkEnd w:id="0"/>
      <w:r w:rsidRPr="00205A7E">
        <w:rPr>
          <w:rFonts w:ascii="ＭＳ ゴシック" w:eastAsia="ＭＳ ゴシック" w:hAnsi="ＭＳ ゴシック" w:hint="eastAsia"/>
          <w:bCs/>
          <w:szCs w:val="21"/>
        </w:rPr>
        <w:t>割引対象商品</w:t>
      </w:r>
    </w:p>
    <w:p w14:paraId="31C4F47E" w14:textId="261E7074" w:rsidR="00B2607E" w:rsidRPr="000F6585" w:rsidRDefault="006A7E10" w:rsidP="00C30DD6">
      <w:pPr>
        <w:jc w:val="center"/>
        <w:rPr>
          <w:rFonts w:ascii="Meiryo UI" w:eastAsia="Meiryo UI" w:hAnsi="Meiryo UI"/>
          <w:shd w:val="pct15" w:color="auto" w:fill="FFFFFF"/>
        </w:rPr>
      </w:pPr>
      <w:r w:rsidRPr="000F6585">
        <w:rPr>
          <w:rFonts w:ascii="Meiryo UI" w:eastAsia="Meiryo UI" w:hAnsi="Meiryo UI" w:hint="eastAsia"/>
        </w:rPr>
        <w:t>対象商品募集に</w:t>
      </w:r>
      <w:r w:rsidR="00B2607E" w:rsidRPr="000F6585">
        <w:rPr>
          <w:rFonts w:ascii="Meiryo UI" w:eastAsia="Meiryo UI" w:hAnsi="Meiryo UI" w:hint="eastAsia"/>
        </w:rPr>
        <w:t>係る</w:t>
      </w:r>
      <w:r w:rsidR="00D42227">
        <w:rPr>
          <w:rFonts w:ascii="Meiryo UI" w:eastAsia="Meiryo UI" w:hAnsi="Meiryo UI" w:hint="eastAsia"/>
        </w:rPr>
        <w:t>感染防止対策</w:t>
      </w:r>
      <w:r w:rsidR="007E6086" w:rsidRPr="000F6585">
        <w:rPr>
          <w:rFonts w:ascii="Meiryo UI" w:eastAsia="Meiryo UI" w:hAnsi="Meiryo UI" w:hint="eastAsia"/>
        </w:rPr>
        <w:t>チェック</w:t>
      </w:r>
      <w:r w:rsidR="00917366" w:rsidRPr="000F6585">
        <w:rPr>
          <w:rFonts w:ascii="Meiryo UI" w:eastAsia="Meiryo UI" w:hAnsi="Meiryo UI" w:hint="eastAsia"/>
        </w:rPr>
        <w:t>シート</w:t>
      </w:r>
      <w:r w:rsidR="00AE1384" w:rsidRPr="000F6585">
        <w:rPr>
          <w:rFonts w:ascii="Meiryo UI" w:eastAsia="Meiryo UI" w:hAnsi="Meiryo UI" w:hint="eastAsia"/>
        </w:rPr>
        <w:t xml:space="preserve">　</w:t>
      </w:r>
    </w:p>
    <w:p w14:paraId="6BE45C63" w14:textId="77777777" w:rsidR="00B2607E" w:rsidRPr="000F6585" w:rsidRDefault="00B2607E">
      <w:pPr>
        <w:rPr>
          <w:rFonts w:ascii="Meiryo UI" w:eastAsia="Meiryo UI" w:hAnsi="Meiryo UI"/>
          <w:shd w:val="pct15" w:color="auto" w:fill="FFFFFF"/>
        </w:rPr>
      </w:pPr>
    </w:p>
    <w:p w14:paraId="0809BEEC" w14:textId="1E5D62A8" w:rsidR="00D47A28" w:rsidRPr="000F6585" w:rsidRDefault="00AD497A" w:rsidP="00AD497A">
      <w:pPr>
        <w:ind w:firstLineChars="100" w:firstLine="202"/>
        <w:rPr>
          <w:rFonts w:ascii="Meiryo UI" w:eastAsia="Meiryo UI" w:hAnsi="Meiryo UI"/>
        </w:rPr>
      </w:pPr>
      <w:r w:rsidRPr="000F6585">
        <w:rPr>
          <w:rFonts w:ascii="Meiryo UI" w:eastAsia="Meiryo UI" w:hAnsi="Meiryo UI" w:hint="eastAsia"/>
        </w:rPr>
        <w:t>本</w:t>
      </w:r>
      <w:r w:rsidR="00540020" w:rsidRPr="000F6585">
        <w:rPr>
          <w:rFonts w:ascii="Meiryo UI" w:eastAsia="Meiryo UI" w:hAnsi="Meiryo UI" w:hint="eastAsia"/>
        </w:rPr>
        <w:t>キャンペーン</w:t>
      </w:r>
      <w:r w:rsidRPr="000F6585">
        <w:rPr>
          <w:rFonts w:ascii="Meiryo UI" w:eastAsia="Meiryo UI" w:hAnsi="Meiryo UI" w:hint="eastAsia"/>
        </w:rPr>
        <w:t>で販売していただく商品</w:t>
      </w:r>
      <w:r w:rsidR="00540020" w:rsidRPr="000F6585">
        <w:rPr>
          <w:rFonts w:ascii="Meiryo UI" w:eastAsia="Meiryo UI" w:hAnsi="Meiryo UI" w:hint="eastAsia"/>
        </w:rPr>
        <w:t>について、ツアー造成時の基本的な留意点（１．）や、ツアー実施時、飲食施設利用時</w:t>
      </w:r>
      <w:r w:rsidRPr="000F6585">
        <w:rPr>
          <w:rFonts w:ascii="Meiryo UI" w:eastAsia="Meiryo UI" w:hAnsi="Meiryo UI" w:hint="eastAsia"/>
        </w:rPr>
        <w:t>（昼食時など）</w:t>
      </w:r>
      <w:r w:rsidR="00540020" w:rsidRPr="000F6585">
        <w:rPr>
          <w:rFonts w:ascii="Meiryo UI" w:eastAsia="Meiryo UI" w:hAnsi="Meiryo UI" w:hint="eastAsia"/>
        </w:rPr>
        <w:t>の</w:t>
      </w:r>
      <w:r w:rsidRPr="000F6585">
        <w:rPr>
          <w:rFonts w:ascii="Meiryo UI" w:eastAsia="Meiryo UI" w:hAnsi="Meiryo UI" w:hint="eastAsia"/>
        </w:rPr>
        <w:t>留意点を以下にまとめましたので今一度の確認をお願いいたします。</w:t>
      </w:r>
      <w:r w:rsidR="00D47A28" w:rsidRPr="000F6585">
        <w:rPr>
          <w:rFonts w:ascii="Meiryo UI" w:eastAsia="Meiryo UI" w:hAnsi="Meiryo UI" w:hint="eastAsia"/>
        </w:rPr>
        <w:t>（</w:t>
      </w:r>
      <w:r w:rsidRPr="000F6585">
        <w:rPr>
          <w:rFonts w:ascii="Meiryo UI" w:eastAsia="Meiryo UI" w:hAnsi="Meiryo UI" w:hint="eastAsia"/>
          <w:u w:val="single"/>
        </w:rPr>
        <w:t>お申込いただく際には</w:t>
      </w:r>
      <w:r w:rsidR="00D47A28" w:rsidRPr="000F6585">
        <w:rPr>
          <w:rFonts w:ascii="Meiryo UI" w:eastAsia="Meiryo UI" w:hAnsi="Meiryo UI" w:hint="eastAsia"/>
          <w:u w:val="single"/>
        </w:rPr>
        <w:t>下記事項</w:t>
      </w:r>
      <w:r w:rsidR="00FF5FDD" w:rsidRPr="000F6585">
        <w:rPr>
          <w:rFonts w:ascii="Meiryo UI" w:eastAsia="Meiryo UI" w:hAnsi="Meiryo UI" w:hint="eastAsia"/>
          <w:u w:val="single"/>
        </w:rPr>
        <w:t>の</w:t>
      </w:r>
      <w:r w:rsidR="00D47A28" w:rsidRPr="000F6585">
        <w:rPr>
          <w:rFonts w:ascii="Meiryo UI" w:eastAsia="Meiryo UI" w:hAnsi="Meiryo UI" w:hint="eastAsia"/>
          <w:u w:val="single"/>
        </w:rPr>
        <w:t>履行</w:t>
      </w:r>
      <w:r w:rsidR="00FF5FDD" w:rsidRPr="000F6585">
        <w:rPr>
          <w:rFonts w:ascii="Meiryo UI" w:eastAsia="Meiryo UI" w:hAnsi="Meiryo UI" w:hint="eastAsia"/>
          <w:u w:val="single"/>
        </w:rPr>
        <w:t>について</w:t>
      </w:r>
      <w:r w:rsidR="00D47A28" w:rsidRPr="000F6585">
        <w:rPr>
          <w:rFonts w:ascii="Meiryo UI" w:eastAsia="Meiryo UI" w:hAnsi="Meiryo UI" w:hint="eastAsia"/>
          <w:u w:val="single"/>
        </w:rPr>
        <w:t>□にチェックを入れて</w:t>
      </w:r>
      <w:r w:rsidR="00FF5FDD" w:rsidRPr="000F6585">
        <w:rPr>
          <w:rFonts w:ascii="Meiryo UI" w:eastAsia="Meiryo UI" w:hAnsi="Meiryo UI" w:hint="eastAsia"/>
          <w:u w:val="single"/>
        </w:rPr>
        <w:t>確認いただき、事務局まで</w:t>
      </w:r>
      <w:r w:rsidR="00565D2D" w:rsidRPr="000F6585">
        <w:rPr>
          <w:rFonts w:ascii="Meiryo UI" w:eastAsia="Meiryo UI" w:hAnsi="Meiryo UI" w:hint="eastAsia"/>
          <w:u w:val="single"/>
        </w:rPr>
        <w:t>メールもしくは</w:t>
      </w:r>
      <w:r w:rsidR="00FF5FDD" w:rsidRPr="000F6585">
        <w:rPr>
          <w:rFonts w:ascii="Meiryo UI" w:eastAsia="Meiryo UI" w:hAnsi="Meiryo UI"/>
          <w:u w:val="single"/>
        </w:rPr>
        <w:t>FAX</w:t>
      </w:r>
      <w:r w:rsidR="00565D2D" w:rsidRPr="000F6585">
        <w:rPr>
          <w:rFonts w:ascii="Meiryo UI" w:eastAsia="Meiryo UI" w:hAnsi="Meiryo UI" w:hint="eastAsia"/>
          <w:u w:val="single"/>
        </w:rPr>
        <w:t>にてご返信ください</w:t>
      </w:r>
      <w:r w:rsidR="00D47A28" w:rsidRPr="000F6585">
        <w:rPr>
          <w:rFonts w:ascii="Meiryo UI" w:eastAsia="Meiryo UI" w:hAnsi="Meiryo UI" w:hint="eastAsia"/>
        </w:rPr>
        <w:t>）</w:t>
      </w:r>
    </w:p>
    <w:p w14:paraId="31208662" w14:textId="77777777" w:rsidR="00FD75E3" w:rsidRPr="000F6585" w:rsidRDefault="00FD75E3" w:rsidP="00D47A28">
      <w:pPr>
        <w:ind w:firstLineChars="100" w:firstLine="202"/>
        <w:rPr>
          <w:rFonts w:ascii="Meiryo UI" w:eastAsia="Meiryo UI" w:hAnsi="Meiryo UI"/>
        </w:rPr>
      </w:pPr>
      <w:r w:rsidRPr="000F6585">
        <w:rPr>
          <w:rFonts w:ascii="Meiryo UI" w:eastAsia="Meiryo UI" w:hAnsi="Meiryo UI" w:hint="eastAsia"/>
        </w:rPr>
        <w:t>県内の感染状況により、県から要請する内容が変わりますので、下記留意点に加え、最新の要請内容も実行できるよう対応をお願いします。</w:t>
      </w:r>
    </w:p>
    <w:p w14:paraId="78EE28D1" w14:textId="6C165DFC" w:rsidR="00B2607E" w:rsidRPr="000F6585" w:rsidRDefault="006A7E10" w:rsidP="00D47A28">
      <w:pPr>
        <w:ind w:firstLineChars="100" w:firstLine="202"/>
        <w:rPr>
          <w:rFonts w:ascii="Meiryo UI" w:eastAsia="Meiryo UI" w:hAnsi="Meiryo UI"/>
        </w:rPr>
      </w:pPr>
      <w:r w:rsidRPr="000F6585">
        <w:rPr>
          <w:rFonts w:ascii="Meiryo UI" w:eastAsia="Meiryo UI" w:hAnsi="Meiryo UI" w:hint="eastAsia"/>
        </w:rPr>
        <w:t>新型コロナウイルス</w:t>
      </w:r>
      <w:r w:rsidR="00B041E7" w:rsidRPr="000F6585">
        <w:rPr>
          <w:rFonts w:ascii="Meiryo UI" w:eastAsia="Meiryo UI" w:hAnsi="Meiryo UI" w:hint="eastAsia"/>
        </w:rPr>
        <w:t>感染症</w:t>
      </w:r>
      <w:r w:rsidR="00FF5FDD" w:rsidRPr="000F6585">
        <w:rPr>
          <w:rFonts w:ascii="Meiryo UI" w:eastAsia="Meiryo UI" w:hAnsi="Meiryo UI" w:hint="eastAsia"/>
        </w:rPr>
        <w:t>を予防するため、</w:t>
      </w:r>
      <w:r w:rsidR="00E92837" w:rsidRPr="000F6585">
        <w:rPr>
          <w:rFonts w:ascii="Meiryo UI" w:eastAsia="Meiryo UI" w:hAnsi="Meiryo UI" w:hint="eastAsia"/>
        </w:rPr>
        <w:t>対策の徹底</w:t>
      </w:r>
      <w:r w:rsidR="00FF5FDD" w:rsidRPr="000F6585">
        <w:rPr>
          <w:rFonts w:ascii="Meiryo UI" w:eastAsia="Meiryo UI" w:hAnsi="Meiryo UI" w:hint="eastAsia"/>
        </w:rPr>
        <w:t>についてご理解をよろしく</w:t>
      </w:r>
      <w:r w:rsidR="00E92837" w:rsidRPr="000F6585">
        <w:rPr>
          <w:rFonts w:ascii="Meiryo UI" w:eastAsia="Meiryo UI" w:hAnsi="Meiryo UI" w:hint="eastAsia"/>
        </w:rPr>
        <w:t>お願い</w:t>
      </w:r>
      <w:r w:rsidR="00FF5FDD" w:rsidRPr="000F6585">
        <w:rPr>
          <w:rFonts w:ascii="Meiryo UI" w:eastAsia="Meiryo UI" w:hAnsi="Meiryo UI" w:hint="eastAsia"/>
        </w:rPr>
        <w:t>いた</w:t>
      </w:r>
      <w:r w:rsidR="00E92837" w:rsidRPr="000F6585">
        <w:rPr>
          <w:rFonts w:ascii="Meiryo UI" w:eastAsia="Meiryo UI" w:hAnsi="Meiryo UI" w:hint="eastAsia"/>
        </w:rPr>
        <w:t>します。</w:t>
      </w:r>
    </w:p>
    <w:p w14:paraId="63A0C5E5" w14:textId="77777777" w:rsidR="00E92837" w:rsidRPr="000F6585" w:rsidRDefault="00E92837">
      <w:pPr>
        <w:rPr>
          <w:rFonts w:ascii="Meiryo UI" w:eastAsia="Meiryo UI" w:hAnsi="Meiryo UI"/>
        </w:rPr>
      </w:pPr>
    </w:p>
    <w:p w14:paraId="3BCE1AB0" w14:textId="506A9F75" w:rsidR="00E92837" w:rsidRPr="000F6585" w:rsidRDefault="00FD75E3" w:rsidP="002C5E16">
      <w:pPr>
        <w:rPr>
          <w:rFonts w:ascii="Meiryo UI" w:eastAsia="Meiryo UI" w:hAnsi="Meiryo UI"/>
        </w:rPr>
      </w:pPr>
      <w:r w:rsidRPr="000F6585">
        <w:rPr>
          <w:rFonts w:ascii="Meiryo UI" w:eastAsia="Meiryo UI" w:hAnsi="Meiryo UI" w:hint="eastAsia"/>
        </w:rPr>
        <w:t>１</w:t>
      </w:r>
      <w:r w:rsidR="002C5E16" w:rsidRPr="000F6585">
        <w:rPr>
          <w:rFonts w:ascii="Meiryo UI" w:eastAsia="Meiryo UI" w:hAnsi="Meiryo UI" w:hint="eastAsia"/>
        </w:rPr>
        <w:t xml:space="preserve">．　</w:t>
      </w:r>
      <w:r w:rsidR="008776C6" w:rsidRPr="000F6585">
        <w:rPr>
          <w:rFonts w:ascii="Meiryo UI" w:eastAsia="Meiryo UI" w:hAnsi="Meiryo UI" w:hint="eastAsia"/>
        </w:rPr>
        <w:t>貸切バス</w:t>
      </w:r>
      <w:r w:rsidRPr="000F6585">
        <w:rPr>
          <w:rFonts w:ascii="Meiryo UI" w:eastAsia="Meiryo UI" w:hAnsi="Meiryo UI" w:hint="eastAsia"/>
        </w:rPr>
        <w:t>の</w:t>
      </w:r>
      <w:r w:rsidR="008776C6" w:rsidRPr="000F6585">
        <w:rPr>
          <w:rFonts w:ascii="Meiryo UI" w:eastAsia="Meiryo UI" w:hAnsi="Meiryo UI" w:hint="eastAsia"/>
        </w:rPr>
        <w:t>運行に係る留意点</w:t>
      </w:r>
    </w:p>
    <w:p w14:paraId="6CE2AC39" w14:textId="77777777" w:rsidR="008E55BA" w:rsidRPr="000F6585" w:rsidRDefault="0028108E" w:rsidP="0028108E">
      <w:pPr>
        <w:ind w:firstLineChars="200" w:firstLine="405"/>
        <w:rPr>
          <w:rFonts w:ascii="Meiryo UI" w:eastAsia="Meiryo UI" w:hAnsi="Meiryo UI"/>
        </w:rPr>
      </w:pPr>
      <w:r w:rsidRPr="000F6585">
        <w:rPr>
          <w:rFonts w:ascii="Meiryo UI" w:eastAsia="Meiryo UI" w:hAnsi="Meiryo UI" w:hint="eastAsia"/>
        </w:rPr>
        <w:t>①</w:t>
      </w:r>
      <w:r w:rsidR="008E55BA" w:rsidRPr="000F6585">
        <w:rPr>
          <w:rFonts w:ascii="Meiryo UI" w:eastAsia="Meiryo UI" w:hAnsi="Meiryo UI" w:hint="eastAsia"/>
        </w:rPr>
        <w:t>旅行会社</w:t>
      </w:r>
    </w:p>
    <w:p w14:paraId="4EF60230" w14:textId="77777777" w:rsidR="008E55BA" w:rsidRPr="000F6585" w:rsidRDefault="008E55BA" w:rsidP="0028108E">
      <w:pPr>
        <w:ind w:leftChars="200" w:left="547" w:hangingChars="70" w:hanging="142"/>
        <w:rPr>
          <w:rFonts w:ascii="Meiryo UI" w:eastAsia="Meiryo UI" w:hAnsi="Meiryo UI"/>
        </w:rPr>
      </w:pPr>
      <w:r w:rsidRPr="000F6585">
        <w:rPr>
          <w:rFonts w:ascii="Meiryo UI" w:eastAsia="Meiryo UI" w:hAnsi="Meiryo UI" w:hint="eastAsia"/>
        </w:rPr>
        <w:t>□出発前の利用者の体調管理（体温、体調チェック）を行い、発熱や感染の疑いのある症状を呈している利用者などには旅行参加を遠慮していただく。</w:t>
      </w:r>
    </w:p>
    <w:p w14:paraId="4EBED277" w14:textId="77777777" w:rsidR="008E55BA" w:rsidRPr="000F6585" w:rsidRDefault="008E55BA" w:rsidP="0028108E">
      <w:pPr>
        <w:ind w:firstLineChars="200" w:firstLine="405"/>
        <w:rPr>
          <w:rFonts w:ascii="Meiryo UI" w:eastAsia="Meiryo UI" w:hAnsi="Meiryo UI"/>
        </w:rPr>
      </w:pPr>
      <w:r w:rsidRPr="000F6585">
        <w:rPr>
          <w:rFonts w:ascii="Meiryo UI" w:eastAsia="Meiryo UI" w:hAnsi="Meiryo UI" w:hint="eastAsia"/>
        </w:rPr>
        <w:t>□感染者発生に備え、旅行参加者もしくは契約者の連絡先情報を最低１ケ月間保存する。</w:t>
      </w:r>
    </w:p>
    <w:p w14:paraId="099CEFB5" w14:textId="77777777" w:rsidR="008E55BA" w:rsidRPr="000F6585" w:rsidRDefault="008E55BA" w:rsidP="0028108E">
      <w:pPr>
        <w:ind w:firstLineChars="200" w:firstLine="405"/>
        <w:rPr>
          <w:rFonts w:ascii="Meiryo UI" w:eastAsia="Meiryo UI" w:hAnsi="Meiryo UI"/>
        </w:rPr>
      </w:pPr>
      <w:r w:rsidRPr="000F6585">
        <w:rPr>
          <w:rFonts w:ascii="Meiryo UI" w:eastAsia="Meiryo UI" w:hAnsi="Meiryo UI" w:hint="eastAsia"/>
        </w:rPr>
        <w:t>②バス会社</w:t>
      </w:r>
    </w:p>
    <w:p w14:paraId="64A4A960" w14:textId="77777777" w:rsidR="008776C6" w:rsidRPr="000F6585" w:rsidRDefault="00993743" w:rsidP="0028108E">
      <w:pPr>
        <w:ind w:leftChars="200" w:left="547" w:hangingChars="70" w:hanging="142"/>
        <w:rPr>
          <w:rFonts w:ascii="Meiryo UI" w:eastAsia="Meiryo UI" w:hAnsi="Meiryo UI"/>
        </w:rPr>
      </w:pPr>
      <w:r w:rsidRPr="000F6585">
        <w:rPr>
          <w:rFonts w:ascii="Meiryo UI" w:eastAsia="Meiryo UI" w:hAnsi="Meiryo UI" w:hint="eastAsia"/>
        </w:rPr>
        <w:t>□</w:t>
      </w:r>
      <w:r w:rsidR="008776C6" w:rsidRPr="000F6585">
        <w:rPr>
          <w:rFonts w:ascii="Meiryo UI" w:eastAsia="Meiryo UI" w:hAnsi="Meiryo UI" w:hint="eastAsia"/>
        </w:rPr>
        <w:t>以下の点について車内アナウンス等により利用者への協力依頼</w:t>
      </w:r>
      <w:r w:rsidR="008E55BA" w:rsidRPr="000F6585">
        <w:rPr>
          <w:rFonts w:ascii="Meiryo UI" w:eastAsia="Meiryo UI" w:hAnsi="Meiryo UI" w:hint="eastAsia"/>
        </w:rPr>
        <w:t>（アナウンス時は可能な限り前方を向いて行う等工夫に努める）</w:t>
      </w:r>
    </w:p>
    <w:p w14:paraId="1C02B1AD" w14:textId="0AC41362" w:rsidR="008776C6" w:rsidRPr="000F6585" w:rsidRDefault="008776C6" w:rsidP="008776C6">
      <w:pPr>
        <w:pStyle w:val="a5"/>
        <w:ind w:leftChars="0" w:left="720"/>
        <w:rPr>
          <w:rFonts w:ascii="Meiryo UI" w:eastAsia="Meiryo UI" w:hAnsi="Meiryo UI"/>
        </w:rPr>
      </w:pPr>
      <w:r w:rsidRPr="000F6585">
        <w:rPr>
          <w:rFonts w:ascii="Meiryo UI" w:eastAsia="Meiryo UI" w:hAnsi="Meiryo UI" w:hint="eastAsia"/>
        </w:rPr>
        <w:t xml:space="preserve">　・マスクの着用、会話の手控え大声による会話</w:t>
      </w:r>
      <w:r w:rsidR="004A3730" w:rsidRPr="000F6585">
        <w:rPr>
          <w:rFonts w:ascii="Meiryo UI" w:eastAsia="Meiryo UI" w:hAnsi="Meiryo UI" w:hint="eastAsia"/>
        </w:rPr>
        <w:t>は</w:t>
      </w:r>
      <w:r w:rsidRPr="000F6585">
        <w:rPr>
          <w:rFonts w:ascii="Meiryo UI" w:eastAsia="Meiryo UI" w:hAnsi="Meiryo UI" w:hint="eastAsia"/>
        </w:rPr>
        <w:t>原則として禁止</w:t>
      </w:r>
    </w:p>
    <w:p w14:paraId="2E66FF9B" w14:textId="77777777" w:rsidR="008776C6" w:rsidRPr="000F6585" w:rsidRDefault="008776C6" w:rsidP="008776C6">
      <w:pPr>
        <w:pStyle w:val="a5"/>
        <w:ind w:leftChars="0" w:left="720"/>
        <w:rPr>
          <w:rFonts w:ascii="Meiryo UI" w:eastAsia="Meiryo UI" w:hAnsi="Meiryo UI"/>
        </w:rPr>
      </w:pPr>
      <w:r w:rsidRPr="000F6585">
        <w:rPr>
          <w:rFonts w:ascii="Meiryo UI" w:eastAsia="Meiryo UI" w:hAnsi="Meiryo UI" w:hint="eastAsia"/>
        </w:rPr>
        <w:t xml:space="preserve">　・乗車時及び再乗車時における手指の消毒</w:t>
      </w:r>
    </w:p>
    <w:p w14:paraId="4068BB45" w14:textId="77777777" w:rsidR="008776C6" w:rsidRPr="000F6585" w:rsidRDefault="008776C6" w:rsidP="008776C6">
      <w:pPr>
        <w:pStyle w:val="a5"/>
        <w:ind w:leftChars="0" w:left="720"/>
        <w:rPr>
          <w:rFonts w:ascii="Meiryo UI" w:eastAsia="Meiryo UI" w:hAnsi="Meiryo UI"/>
        </w:rPr>
      </w:pPr>
      <w:r w:rsidRPr="000F6585">
        <w:rPr>
          <w:rFonts w:ascii="Meiryo UI" w:eastAsia="Meiryo UI" w:hAnsi="Meiryo UI" w:hint="eastAsia"/>
        </w:rPr>
        <w:t xml:space="preserve">　・降車時、必要に応じ通路に立ち列ができないよう順次の離席</w:t>
      </w:r>
    </w:p>
    <w:p w14:paraId="0CE5175E" w14:textId="77777777" w:rsidR="00AA57CD" w:rsidRPr="000F6585" w:rsidRDefault="00AA57CD" w:rsidP="008776C6">
      <w:pPr>
        <w:pStyle w:val="a5"/>
        <w:ind w:leftChars="0" w:left="720"/>
        <w:rPr>
          <w:rFonts w:ascii="Meiryo UI" w:eastAsia="Meiryo UI" w:hAnsi="Meiryo UI"/>
        </w:rPr>
      </w:pPr>
      <w:r w:rsidRPr="000F6585">
        <w:rPr>
          <w:rFonts w:ascii="Meiryo UI" w:eastAsia="Meiryo UI" w:hAnsi="Meiryo UI" w:hint="eastAsia"/>
        </w:rPr>
        <w:t xml:space="preserve">　・車内における飲食・飲酒は原則として禁止</w:t>
      </w:r>
    </w:p>
    <w:p w14:paraId="4BBE27B2" w14:textId="77777777" w:rsidR="00AA57CD" w:rsidRPr="000F6585" w:rsidRDefault="00AA57CD" w:rsidP="008776C6">
      <w:pPr>
        <w:pStyle w:val="a5"/>
        <w:ind w:leftChars="0" w:left="720"/>
        <w:rPr>
          <w:rFonts w:ascii="Meiryo UI" w:eastAsia="Meiryo UI" w:hAnsi="Meiryo UI"/>
        </w:rPr>
      </w:pPr>
      <w:r w:rsidRPr="000F6585">
        <w:rPr>
          <w:rFonts w:ascii="Meiryo UI" w:eastAsia="Meiryo UI" w:hAnsi="Meiryo UI" w:hint="eastAsia"/>
        </w:rPr>
        <w:t xml:space="preserve">　・ゴミは原則として持ち帰る。</w:t>
      </w:r>
    </w:p>
    <w:p w14:paraId="5905BA7E" w14:textId="77777777" w:rsidR="008E55BA" w:rsidRPr="000F6585" w:rsidRDefault="008E55BA" w:rsidP="0028108E">
      <w:pPr>
        <w:ind w:leftChars="200" w:left="547" w:hangingChars="70" w:hanging="142"/>
        <w:rPr>
          <w:rFonts w:ascii="Meiryo UI" w:eastAsia="Meiryo UI" w:hAnsi="Meiryo UI"/>
        </w:rPr>
      </w:pPr>
      <w:r w:rsidRPr="000F6585">
        <w:rPr>
          <w:rFonts w:ascii="Meiryo UI" w:eastAsia="Meiryo UI" w:hAnsi="Meiryo UI" w:hint="eastAsia"/>
        </w:rPr>
        <w:t>□外気</w:t>
      </w:r>
      <w:r w:rsidR="006E5126" w:rsidRPr="000F6585">
        <w:rPr>
          <w:rFonts w:ascii="Meiryo UI" w:eastAsia="Meiryo UI" w:hAnsi="Meiryo UI" w:hint="eastAsia"/>
        </w:rPr>
        <w:t>換気</w:t>
      </w:r>
      <w:r w:rsidRPr="000F6585">
        <w:rPr>
          <w:rFonts w:ascii="Meiryo UI" w:eastAsia="Meiryo UI" w:hAnsi="Meiryo UI" w:hint="eastAsia"/>
        </w:rPr>
        <w:t>モードによるエアコンの使用を基本とし、さらに利用者への協力を得て、現場判断により随時窓の開放をすることによる社内</w:t>
      </w:r>
      <w:r w:rsidR="006E5126" w:rsidRPr="000F6585">
        <w:rPr>
          <w:rFonts w:ascii="Meiryo UI" w:eastAsia="Meiryo UI" w:hAnsi="Meiryo UI" w:hint="eastAsia"/>
        </w:rPr>
        <w:t>換気</w:t>
      </w:r>
      <w:r w:rsidRPr="000F6585">
        <w:rPr>
          <w:rFonts w:ascii="Meiryo UI" w:eastAsia="Meiryo UI" w:hAnsi="Meiryo UI" w:hint="eastAsia"/>
        </w:rPr>
        <w:t>の徹底（バス車内</w:t>
      </w:r>
      <w:r w:rsidR="006E5126" w:rsidRPr="000F6585">
        <w:rPr>
          <w:rFonts w:ascii="Meiryo UI" w:eastAsia="Meiryo UI" w:hAnsi="Meiryo UI" w:hint="eastAsia"/>
        </w:rPr>
        <w:t>換気</w:t>
      </w:r>
      <w:r w:rsidRPr="000F6585">
        <w:rPr>
          <w:rFonts w:ascii="Meiryo UI" w:eastAsia="Meiryo UI" w:hAnsi="Meiryo UI" w:hint="eastAsia"/>
        </w:rPr>
        <w:t>能力が十分であることの利用者へのＰＲ）</w:t>
      </w:r>
    </w:p>
    <w:p w14:paraId="4BD06404" w14:textId="4CCAE6E8" w:rsidR="008776C6" w:rsidRPr="000F6585" w:rsidRDefault="00AC2260" w:rsidP="00AC2260">
      <w:pPr>
        <w:ind w:left="547" w:hangingChars="270" w:hanging="547"/>
        <w:rPr>
          <w:rFonts w:ascii="Meiryo UI" w:eastAsia="Meiryo UI" w:hAnsi="Meiryo UI"/>
        </w:rPr>
      </w:pPr>
      <w:r w:rsidRPr="000F6585">
        <w:rPr>
          <w:rFonts w:ascii="Meiryo UI" w:eastAsia="Meiryo UI" w:hAnsi="Meiryo UI" w:hint="eastAsia"/>
        </w:rPr>
        <w:t xml:space="preserve">　　　</w:t>
      </w:r>
      <w:r w:rsidR="008776C6" w:rsidRPr="000F6585">
        <w:rPr>
          <w:rFonts w:ascii="Meiryo UI" w:eastAsia="Meiryo UI" w:hAnsi="Meiryo UI" w:hint="eastAsia"/>
        </w:rPr>
        <w:t>□利用者との間の一定の距離確保又は</w:t>
      </w:r>
      <w:r w:rsidR="0028108E" w:rsidRPr="000F6585">
        <w:rPr>
          <w:rFonts w:ascii="Meiryo UI" w:eastAsia="Meiryo UI" w:hAnsi="Meiryo UI" w:hint="eastAsia"/>
        </w:rPr>
        <w:t>換気</w:t>
      </w:r>
      <w:r w:rsidR="008776C6" w:rsidRPr="000F6585">
        <w:rPr>
          <w:rFonts w:ascii="Meiryo UI" w:eastAsia="Meiryo UI" w:hAnsi="Meiryo UI" w:hint="eastAsia"/>
        </w:rPr>
        <w:t>などに留意し、運転席周りの仕切り等により濃密接触の防止</w:t>
      </w:r>
    </w:p>
    <w:p w14:paraId="1499CB0B" w14:textId="510CF577" w:rsidR="008776C6" w:rsidRPr="000F6585" w:rsidRDefault="008776C6" w:rsidP="00B507B4">
      <w:pPr>
        <w:ind w:firstLineChars="200" w:firstLine="405"/>
        <w:rPr>
          <w:rFonts w:ascii="Meiryo UI" w:eastAsia="Meiryo UI" w:hAnsi="Meiryo UI"/>
        </w:rPr>
      </w:pPr>
      <w:r w:rsidRPr="000F6585">
        <w:rPr>
          <w:rFonts w:ascii="Meiryo UI" w:eastAsia="Meiryo UI" w:hAnsi="Meiryo UI" w:hint="eastAsia"/>
        </w:rPr>
        <w:t>□</w:t>
      </w:r>
      <w:r w:rsidR="008E55BA" w:rsidRPr="000F6585">
        <w:rPr>
          <w:rFonts w:ascii="Meiryo UI" w:eastAsia="Meiryo UI" w:hAnsi="Meiryo UI" w:hint="eastAsia"/>
        </w:rPr>
        <w:t>消毒液の常備装備</w:t>
      </w:r>
    </w:p>
    <w:p w14:paraId="6B0F1373" w14:textId="77777777" w:rsidR="008E55BA" w:rsidRPr="000F6585" w:rsidRDefault="00AC2260" w:rsidP="00AC2260">
      <w:pPr>
        <w:ind w:left="547" w:hangingChars="270" w:hanging="547"/>
        <w:rPr>
          <w:rFonts w:ascii="Meiryo UI" w:eastAsia="Meiryo UI" w:hAnsi="Meiryo UI"/>
        </w:rPr>
      </w:pPr>
      <w:r w:rsidRPr="000F6585">
        <w:rPr>
          <w:rFonts w:ascii="Meiryo UI" w:eastAsia="Meiryo UI" w:hAnsi="Meiryo UI" w:hint="eastAsia"/>
        </w:rPr>
        <w:t xml:space="preserve">　　　</w:t>
      </w:r>
      <w:r w:rsidR="008E55BA" w:rsidRPr="000F6585">
        <w:rPr>
          <w:rFonts w:ascii="Meiryo UI" w:eastAsia="Meiryo UI" w:hAnsi="Meiryo UI" w:hint="eastAsia"/>
        </w:rPr>
        <w:t>□現場の判断により、利用者降車時に手すり等複数の利用者が接触する可能性のある部分の消毒</w:t>
      </w:r>
    </w:p>
    <w:p w14:paraId="3C6A144B" w14:textId="77777777" w:rsidR="009759A8" w:rsidRPr="000F6585" w:rsidRDefault="008E55BA" w:rsidP="008776C6">
      <w:pPr>
        <w:rPr>
          <w:rFonts w:ascii="Meiryo UI" w:eastAsia="Meiryo UI" w:hAnsi="Meiryo UI"/>
        </w:rPr>
      </w:pPr>
      <w:r w:rsidRPr="000F6585">
        <w:rPr>
          <w:rFonts w:ascii="Meiryo UI" w:eastAsia="Meiryo UI" w:hAnsi="Meiryo UI" w:hint="eastAsia"/>
        </w:rPr>
        <w:t xml:space="preserve">　　　</w:t>
      </w:r>
      <w:r w:rsidR="009759A8" w:rsidRPr="000F6585">
        <w:rPr>
          <w:rFonts w:ascii="Meiryo UI" w:eastAsia="Meiryo UI" w:hAnsi="Meiryo UI" w:hint="eastAsia"/>
        </w:rPr>
        <w:t>□清掃時のマスク、使い捨て手袋の着用の徹底</w:t>
      </w:r>
    </w:p>
    <w:p w14:paraId="4C996247" w14:textId="77777777" w:rsidR="008E55BA" w:rsidRPr="000F6585" w:rsidRDefault="008E55BA" w:rsidP="00AC2260">
      <w:pPr>
        <w:ind w:firstLineChars="200" w:firstLine="405"/>
        <w:rPr>
          <w:rFonts w:ascii="Meiryo UI" w:eastAsia="Meiryo UI" w:hAnsi="Meiryo UI"/>
        </w:rPr>
      </w:pPr>
      <w:r w:rsidRPr="000F6585">
        <w:rPr>
          <w:rFonts w:ascii="Meiryo UI" w:eastAsia="Meiryo UI" w:hAnsi="Meiryo UI" w:hint="eastAsia"/>
        </w:rPr>
        <w:t>□利用者への乗降支援後の手指の消毒</w:t>
      </w:r>
    </w:p>
    <w:p w14:paraId="335C2040" w14:textId="77777777" w:rsidR="008E55BA" w:rsidRPr="000F6585" w:rsidRDefault="008E55BA" w:rsidP="008776C6">
      <w:pPr>
        <w:rPr>
          <w:rFonts w:ascii="Segoe UI Symbol" w:eastAsia="Meiryo UI" w:hAnsi="Segoe UI Symbol" w:cs="Segoe UI Symbol"/>
        </w:rPr>
      </w:pPr>
      <w:r w:rsidRPr="000F6585">
        <w:rPr>
          <w:rFonts w:ascii="Meiryo UI" w:eastAsia="Meiryo UI" w:hAnsi="Meiryo UI" w:hint="eastAsia"/>
        </w:rPr>
        <w:t xml:space="preserve">　</w:t>
      </w:r>
      <w:r w:rsidRPr="000F6585">
        <w:rPr>
          <w:rFonts w:ascii="Segoe UI Symbol" w:eastAsia="Meiryo UI" w:hAnsi="Segoe UI Symbol" w:cs="Segoe UI Symbol" w:hint="eastAsia"/>
        </w:rPr>
        <w:t xml:space="preserve">　　□手荷物の受け渡し等におけるマスク、手袋の着用</w:t>
      </w:r>
    </w:p>
    <w:p w14:paraId="704E04A6" w14:textId="77777777" w:rsidR="008E55BA" w:rsidRPr="000F6585" w:rsidRDefault="008E55BA" w:rsidP="00AC2260">
      <w:pPr>
        <w:ind w:left="547" w:hangingChars="270" w:hanging="547"/>
        <w:rPr>
          <w:rFonts w:ascii="Segoe UI Symbol" w:eastAsia="Meiryo UI" w:hAnsi="Segoe UI Symbol" w:cs="Segoe UI Symbol"/>
        </w:rPr>
      </w:pPr>
      <w:r w:rsidRPr="000F6585">
        <w:rPr>
          <w:rFonts w:ascii="Segoe UI Symbol" w:eastAsia="Meiryo UI" w:hAnsi="Segoe UI Symbol" w:cs="Segoe UI Symbol" w:hint="eastAsia"/>
        </w:rPr>
        <w:t xml:space="preserve">　　　</w:t>
      </w:r>
      <w:r w:rsidR="00AA57CD" w:rsidRPr="000F6585">
        <w:rPr>
          <w:rFonts w:ascii="Segoe UI Symbol" w:eastAsia="Meiryo UI" w:hAnsi="Segoe UI Symbol" w:cs="Segoe UI Symbol" w:hint="eastAsia"/>
        </w:rPr>
        <w:t>□車内ゴミの回収時には、マスク、使い捨て手袋を着用し、原則持ち帰り、やむを得ずゴミ捨てした場合は、手洗い・消毒を徹底する。</w:t>
      </w:r>
    </w:p>
    <w:p w14:paraId="7C15467E" w14:textId="77777777" w:rsidR="002C5E16" w:rsidRPr="000F6585" w:rsidRDefault="002C5E16" w:rsidP="008776C6">
      <w:pPr>
        <w:rPr>
          <w:rFonts w:ascii="Segoe UI Symbol" w:eastAsia="Meiryo UI" w:hAnsi="Segoe UI Symbol" w:cs="Segoe UI Symbol"/>
        </w:rPr>
      </w:pPr>
      <w:r w:rsidRPr="000F6585">
        <w:rPr>
          <w:rFonts w:ascii="Segoe UI Symbol" w:eastAsia="Meiryo UI" w:hAnsi="Segoe UI Symbol" w:cs="Segoe UI Symbol" w:hint="eastAsia"/>
        </w:rPr>
        <w:t xml:space="preserve">　　</w:t>
      </w:r>
    </w:p>
    <w:p w14:paraId="573E4915" w14:textId="731FDA45" w:rsidR="00D3640C" w:rsidRPr="000F6585" w:rsidRDefault="00FD75E3" w:rsidP="008776C6">
      <w:pPr>
        <w:rPr>
          <w:rFonts w:ascii="Segoe UI Symbol" w:eastAsia="Meiryo UI" w:hAnsi="Segoe UI Symbol" w:cs="Segoe UI Symbol"/>
        </w:rPr>
      </w:pPr>
      <w:r w:rsidRPr="000F6585">
        <w:rPr>
          <w:rFonts w:ascii="Segoe UI Symbol" w:eastAsia="Meiryo UI" w:hAnsi="Segoe UI Symbol" w:cs="Segoe UI Symbol" w:hint="eastAsia"/>
        </w:rPr>
        <w:t>２</w:t>
      </w:r>
      <w:r w:rsidR="002C5E16" w:rsidRPr="000F6585">
        <w:rPr>
          <w:rFonts w:ascii="Segoe UI Symbol" w:eastAsia="Meiryo UI" w:hAnsi="Segoe UI Symbol" w:cs="Segoe UI Symbol" w:hint="eastAsia"/>
        </w:rPr>
        <w:t>．</w:t>
      </w:r>
      <w:r w:rsidR="00D3640C" w:rsidRPr="000F6585">
        <w:rPr>
          <w:rFonts w:ascii="Segoe UI Symbol" w:eastAsia="Meiryo UI" w:hAnsi="Segoe UI Symbol" w:cs="Segoe UI Symbol" w:hint="eastAsia"/>
        </w:rPr>
        <w:t xml:space="preserve">　飲食店利用時</w:t>
      </w:r>
      <w:r w:rsidR="006E5126" w:rsidRPr="000F6585">
        <w:rPr>
          <w:rFonts w:ascii="Segoe UI Symbol" w:eastAsia="Meiryo UI" w:hAnsi="Segoe UI Symbol" w:cs="Segoe UI Symbol" w:hint="eastAsia"/>
        </w:rPr>
        <w:t>及び飲食時に</w:t>
      </w:r>
      <w:r w:rsidR="00D3640C" w:rsidRPr="000F6585">
        <w:rPr>
          <w:rFonts w:ascii="Segoe UI Symbol" w:eastAsia="Meiryo UI" w:hAnsi="Segoe UI Symbol" w:cs="Segoe UI Symbol" w:hint="eastAsia"/>
        </w:rPr>
        <w:t>おける留意点</w:t>
      </w:r>
    </w:p>
    <w:p w14:paraId="0B868778" w14:textId="77777777" w:rsidR="003E47E6" w:rsidRPr="000F6585" w:rsidRDefault="00AC2260" w:rsidP="00625C60">
      <w:pPr>
        <w:ind w:left="547" w:hangingChars="270" w:hanging="547"/>
        <w:rPr>
          <w:rFonts w:ascii="Segoe UI Symbol" w:eastAsia="Meiryo UI" w:hAnsi="Segoe UI Symbol" w:cs="Segoe UI Symbol"/>
        </w:rPr>
      </w:pPr>
      <w:r w:rsidRPr="000F6585">
        <w:rPr>
          <w:rFonts w:ascii="Segoe UI Symbol" w:eastAsia="Meiryo UI" w:hAnsi="Segoe UI Symbol" w:cs="Segoe UI Symbol" w:hint="eastAsia"/>
        </w:rPr>
        <w:t xml:space="preserve">　　　</w:t>
      </w:r>
      <w:r w:rsidR="003E47E6" w:rsidRPr="000F6585">
        <w:rPr>
          <w:rFonts w:ascii="Segoe UI Symbol" w:eastAsia="Meiryo UI" w:hAnsi="Segoe UI Symbol" w:cs="Segoe UI Symbol" w:hint="eastAsia"/>
        </w:rPr>
        <w:t>□店舗入口に、発熱や咳など異常が認められる場合は店内飲食をお断りさせていただく旨を掲示する。店舗入口や手洗い場所には、手指消毒用に消毒液（消毒用アルコール等）を用意する。</w:t>
      </w:r>
    </w:p>
    <w:p w14:paraId="4307BC18" w14:textId="77777777" w:rsidR="003E47E6" w:rsidRPr="000F6585" w:rsidRDefault="006E5126" w:rsidP="003E47E6">
      <w:pPr>
        <w:ind w:left="709" w:hangingChars="350" w:hanging="709"/>
        <w:rPr>
          <w:rFonts w:ascii="Segoe UI Symbol" w:eastAsia="Meiryo UI" w:hAnsi="Segoe UI Symbol" w:cs="Segoe UI Symbol"/>
        </w:rPr>
      </w:pPr>
      <w:r w:rsidRPr="000F6585">
        <w:rPr>
          <w:rFonts w:ascii="Segoe UI Symbol" w:eastAsia="Meiryo UI" w:hAnsi="Segoe UI Symbol" w:cs="Segoe UI Symbol" w:hint="eastAsia"/>
        </w:rPr>
        <w:t xml:space="preserve">　　　</w:t>
      </w:r>
      <w:r w:rsidR="003E47E6" w:rsidRPr="000F6585">
        <w:rPr>
          <w:rFonts w:ascii="Segoe UI Symbol" w:eastAsia="Meiryo UI" w:hAnsi="Segoe UI Symbol" w:cs="Segoe UI Symbol" w:hint="eastAsia"/>
        </w:rPr>
        <w:t>□店舗</w:t>
      </w:r>
      <w:r w:rsidRPr="000F6585">
        <w:rPr>
          <w:rFonts w:ascii="Segoe UI Symbol" w:eastAsia="Meiryo UI" w:hAnsi="Segoe UI Symbol" w:cs="Segoe UI Symbol" w:hint="eastAsia"/>
        </w:rPr>
        <w:t>入口</w:t>
      </w:r>
      <w:r w:rsidR="003E47E6" w:rsidRPr="000F6585">
        <w:rPr>
          <w:rFonts w:ascii="Segoe UI Symbol" w:eastAsia="Meiryo UI" w:hAnsi="Segoe UI Symbol" w:cs="Segoe UI Symbol" w:hint="eastAsia"/>
        </w:rPr>
        <w:t>及び店内に、食事中以外はマスクの着用をお願いする旨を、掲示する。</w:t>
      </w:r>
    </w:p>
    <w:p w14:paraId="1AC7B2B9" w14:textId="77777777" w:rsidR="003E47E6" w:rsidRPr="000F6585" w:rsidRDefault="003E47E6" w:rsidP="006E5126">
      <w:pPr>
        <w:ind w:left="547" w:hangingChars="270" w:hanging="547"/>
        <w:rPr>
          <w:rFonts w:ascii="Segoe UI Symbol" w:eastAsia="Meiryo UI" w:hAnsi="Segoe UI Symbol" w:cs="Segoe UI Symbol"/>
        </w:rPr>
      </w:pPr>
      <w:r w:rsidRPr="000F6585">
        <w:rPr>
          <w:rFonts w:ascii="Segoe UI Symbol" w:eastAsia="Meiryo UI" w:hAnsi="Segoe UI Symbol" w:cs="Segoe UI Symbol" w:hint="eastAsia"/>
        </w:rPr>
        <w:lastRenderedPageBreak/>
        <w:t xml:space="preserve">　　　□テーブルの間は、飛沫感染予防のためにパーティションで区切るか、できるだけ</w:t>
      </w:r>
      <w:r w:rsidRPr="000F6585">
        <w:rPr>
          <w:rFonts w:ascii="Segoe UI Symbol" w:eastAsia="Meiryo UI" w:hAnsi="Segoe UI Symbol" w:cs="Segoe UI Symbol" w:hint="eastAsia"/>
        </w:rPr>
        <w:t>1m</w:t>
      </w:r>
      <w:r w:rsidRPr="000F6585">
        <w:rPr>
          <w:rFonts w:ascii="Segoe UI Symbol" w:eastAsia="Meiryo UI" w:hAnsi="Segoe UI Symbol" w:cs="Segoe UI Symbol" w:hint="eastAsia"/>
        </w:rPr>
        <w:t>以上の間隔をあけて座れるように配置を工夫する。カウンター席は密着しないように適度なスペースを空けるか、カウンターテーブルに臨席とのパーティション（アクリル板等）を設置するなどし、横並びで座る人に飛沫が飛ばないよう配慮する。</w:t>
      </w:r>
    </w:p>
    <w:p w14:paraId="7A201A0D" w14:textId="77777777" w:rsidR="00CF0BA5" w:rsidRPr="000F6585" w:rsidRDefault="006E5126" w:rsidP="006E5126">
      <w:pPr>
        <w:ind w:left="547" w:hangingChars="270" w:hanging="547"/>
        <w:rPr>
          <w:rFonts w:ascii="Segoe UI Symbol" w:eastAsia="Meiryo UI" w:hAnsi="Segoe UI Symbol" w:cs="Segoe UI Symbol"/>
        </w:rPr>
      </w:pPr>
      <w:r w:rsidRPr="000F6585">
        <w:rPr>
          <w:rFonts w:ascii="Segoe UI Symbol" w:eastAsia="Meiryo UI" w:hAnsi="Segoe UI Symbol" w:cs="Segoe UI Symbol" w:hint="eastAsia"/>
        </w:rPr>
        <w:t xml:space="preserve">　　　</w:t>
      </w:r>
      <w:r w:rsidR="00CF0BA5" w:rsidRPr="000F6585">
        <w:rPr>
          <w:rFonts w:ascii="Segoe UI Symbol" w:eastAsia="Meiryo UI" w:hAnsi="Segoe UI Symbol" w:cs="Segoe UI Symbol" w:hint="eastAsia"/>
        </w:rPr>
        <w:t>□グループ間の安全を確保するために、他のグループとはできるだけ</w:t>
      </w:r>
      <w:r w:rsidR="00CF0BA5" w:rsidRPr="000F6585">
        <w:rPr>
          <w:rFonts w:ascii="Segoe UI Symbol" w:eastAsia="Meiryo UI" w:hAnsi="Segoe UI Symbol" w:cs="Segoe UI Symbol" w:hint="eastAsia"/>
        </w:rPr>
        <w:t>1m</w:t>
      </w:r>
      <w:r w:rsidR="00CF0BA5" w:rsidRPr="000F6585">
        <w:rPr>
          <w:rFonts w:ascii="Segoe UI Symbol" w:eastAsia="Meiryo UI" w:hAnsi="Segoe UI Symbol" w:cs="Segoe UI Symbol" w:hint="eastAsia"/>
        </w:rPr>
        <w:t>以上の間隔を空け、店舗内のスペースや構造上、物理的に間隔を空けた席の配置が難しい場合は、パーティションの設置や、スペースに余裕がある場合は斜めでの着席などを工夫する。</w:t>
      </w:r>
    </w:p>
    <w:p w14:paraId="3C94636D" w14:textId="77777777" w:rsidR="00CF0BA5" w:rsidRPr="000F6585" w:rsidRDefault="00CF0BA5" w:rsidP="003E47E6">
      <w:pPr>
        <w:ind w:left="709" w:hangingChars="350" w:hanging="709"/>
        <w:rPr>
          <w:rFonts w:ascii="Segoe UI Symbol" w:eastAsia="Meiryo UI" w:hAnsi="Segoe UI Symbol" w:cs="Segoe UI Symbol"/>
        </w:rPr>
      </w:pPr>
      <w:r w:rsidRPr="000F6585">
        <w:rPr>
          <w:rFonts w:ascii="Segoe UI Symbol" w:eastAsia="Meiryo UI" w:hAnsi="Segoe UI Symbol" w:cs="Segoe UI Symbol" w:hint="eastAsia"/>
        </w:rPr>
        <w:t xml:space="preserve">　　　□お客さまが入れ替わる都度、テーブル・カウンターを消毒する。</w:t>
      </w:r>
    </w:p>
    <w:p w14:paraId="23B72C6F" w14:textId="77777777" w:rsidR="00CF0BA5" w:rsidRPr="000F6585" w:rsidRDefault="00CF0BA5" w:rsidP="006E5126">
      <w:pPr>
        <w:ind w:left="547" w:hangingChars="270" w:hanging="547"/>
        <w:rPr>
          <w:rFonts w:ascii="Segoe UI Symbol" w:eastAsia="Meiryo UI" w:hAnsi="Segoe UI Symbol" w:cs="Segoe UI Symbol"/>
        </w:rPr>
      </w:pPr>
      <w:r w:rsidRPr="000F6585">
        <w:rPr>
          <w:rFonts w:ascii="Segoe UI Symbol" w:eastAsia="Meiryo UI" w:hAnsi="Segoe UI Symbol" w:cs="Segoe UI Symbol" w:hint="eastAsia"/>
        </w:rPr>
        <w:t xml:space="preserve">　　　□料理は大</w:t>
      </w:r>
      <w:r w:rsidR="0028108E" w:rsidRPr="000F6585">
        <w:rPr>
          <w:rFonts w:ascii="Segoe UI Symbol" w:eastAsia="Meiryo UI" w:hAnsi="Segoe UI Symbol" w:cs="Segoe UI Symbol" w:hint="eastAsia"/>
        </w:rPr>
        <w:t>皿</w:t>
      </w:r>
      <w:r w:rsidRPr="000F6585">
        <w:rPr>
          <w:rFonts w:ascii="Segoe UI Symbol" w:eastAsia="Meiryo UI" w:hAnsi="Segoe UI Symbol" w:cs="Segoe UI Symbol" w:hint="eastAsia"/>
        </w:rPr>
        <w:t>を避けて、個々に提供する。鍋料理や盛り合わせ料理などを提供する場合は、従業員等が取り分けるなど工夫する。</w:t>
      </w:r>
    </w:p>
    <w:p w14:paraId="45305E03" w14:textId="77777777" w:rsidR="00CF0BA5" w:rsidRPr="000F6585" w:rsidRDefault="00CF0BA5" w:rsidP="003E47E6">
      <w:pPr>
        <w:ind w:left="709" w:hangingChars="350" w:hanging="709"/>
        <w:rPr>
          <w:rFonts w:ascii="Segoe UI Symbol" w:eastAsia="Meiryo UI" w:hAnsi="Segoe UI Symbol" w:cs="Segoe UI Symbol"/>
        </w:rPr>
      </w:pPr>
      <w:r w:rsidRPr="000F6585">
        <w:rPr>
          <w:rFonts w:ascii="Segoe UI Symbol" w:eastAsia="Meiryo UI" w:hAnsi="Segoe UI Symbol" w:cs="Segoe UI Symbol" w:hint="eastAsia"/>
        </w:rPr>
        <w:t xml:space="preserve">　　　□スプーン、箸などの食器の共有、使いまわしは避けるよう提示などにより注意</w:t>
      </w:r>
      <w:r w:rsidR="006E5126" w:rsidRPr="000F6585">
        <w:rPr>
          <w:rFonts w:ascii="Segoe UI Symbol" w:eastAsia="Meiryo UI" w:hAnsi="Segoe UI Symbol" w:cs="Segoe UI Symbol" w:hint="eastAsia"/>
        </w:rPr>
        <w:t>喚起</w:t>
      </w:r>
      <w:r w:rsidRPr="000F6585">
        <w:rPr>
          <w:rFonts w:ascii="Segoe UI Symbol" w:eastAsia="Meiryo UI" w:hAnsi="Segoe UI Symbol" w:cs="Segoe UI Symbol" w:hint="eastAsia"/>
        </w:rPr>
        <w:t>する。</w:t>
      </w:r>
    </w:p>
    <w:p w14:paraId="6B938210" w14:textId="77777777" w:rsidR="006261D2" w:rsidRPr="000F6585" w:rsidRDefault="00CF0BA5" w:rsidP="006E5126">
      <w:pPr>
        <w:ind w:left="547" w:hangingChars="270" w:hanging="547"/>
        <w:rPr>
          <w:rFonts w:ascii="Segoe UI Symbol" w:eastAsia="Meiryo UI" w:hAnsi="Segoe UI Symbol" w:cs="Segoe UI Symbol"/>
        </w:rPr>
      </w:pPr>
      <w:r w:rsidRPr="000F6585">
        <w:rPr>
          <w:rFonts w:ascii="Segoe UI Symbol" w:eastAsia="Meiryo UI" w:hAnsi="Segoe UI Symbol" w:cs="Segoe UI Symbol" w:hint="eastAsia"/>
        </w:rPr>
        <w:t xml:space="preserve">　　　</w:t>
      </w:r>
      <w:r w:rsidR="006E5126" w:rsidRPr="000F6585">
        <w:rPr>
          <w:rFonts w:ascii="Segoe UI Symbol" w:eastAsia="Meiryo UI" w:hAnsi="Segoe UI Symbol" w:cs="Segoe UI Symbol" w:hint="eastAsia"/>
        </w:rPr>
        <w:t>□お客さま同士</w:t>
      </w:r>
      <w:r w:rsidRPr="000F6585">
        <w:rPr>
          <w:rFonts w:ascii="Segoe UI Symbol" w:eastAsia="Meiryo UI" w:hAnsi="Segoe UI Symbol" w:cs="Segoe UI Symbol" w:hint="eastAsia"/>
        </w:rPr>
        <w:t>のお酌、グラスやお猪口の回し飲み、大声での会話は避けるよう、業態に応じ、掲示等により注意</w:t>
      </w:r>
      <w:r w:rsidR="006E5126" w:rsidRPr="000F6585">
        <w:rPr>
          <w:rFonts w:ascii="Segoe UI Symbol" w:eastAsia="Meiryo UI" w:hAnsi="Segoe UI Symbol" w:cs="Segoe UI Symbol" w:hint="eastAsia"/>
        </w:rPr>
        <w:t>換気</w:t>
      </w:r>
      <w:r w:rsidRPr="000F6585">
        <w:rPr>
          <w:rFonts w:ascii="Segoe UI Symbol" w:eastAsia="Meiryo UI" w:hAnsi="Segoe UI Symbol" w:cs="Segoe UI Symbol" w:hint="eastAsia"/>
        </w:rPr>
        <w:t>する。</w:t>
      </w:r>
    </w:p>
    <w:p w14:paraId="6FCA5170" w14:textId="77777777" w:rsidR="00FD75E3" w:rsidRPr="000F6585" w:rsidRDefault="00FD75E3" w:rsidP="00D47A28">
      <w:pPr>
        <w:rPr>
          <w:rFonts w:ascii="Meiryo UI" w:eastAsia="Meiryo UI" w:hAnsi="Meiryo UI"/>
        </w:rPr>
      </w:pPr>
    </w:p>
    <w:p w14:paraId="37B089C6" w14:textId="6D34736F" w:rsidR="00BF44BA" w:rsidRPr="000F6585" w:rsidRDefault="00FD75E3" w:rsidP="00D47A28">
      <w:pPr>
        <w:rPr>
          <w:rFonts w:ascii="Meiryo UI" w:eastAsia="Meiryo UI" w:hAnsi="Meiryo UI"/>
        </w:rPr>
      </w:pPr>
      <w:r w:rsidRPr="000F6585">
        <w:rPr>
          <w:rFonts w:ascii="Meiryo UI" w:eastAsia="Meiryo UI" w:hAnsi="Meiryo UI" w:hint="eastAsia"/>
        </w:rPr>
        <w:t>３</w:t>
      </w:r>
      <w:r w:rsidR="00BF44BA" w:rsidRPr="000F6585">
        <w:rPr>
          <w:rFonts w:ascii="Meiryo UI" w:eastAsia="Meiryo UI" w:hAnsi="Meiryo UI"/>
        </w:rPr>
        <w:t>.</w:t>
      </w:r>
      <w:r w:rsidR="00BF44BA" w:rsidRPr="000F6585">
        <w:rPr>
          <w:rFonts w:ascii="Meiryo UI" w:eastAsia="Meiryo UI" w:hAnsi="Meiryo UI" w:hint="eastAsia"/>
        </w:rPr>
        <w:t xml:space="preserve">　　ワクチン</w:t>
      </w:r>
      <w:r w:rsidR="00F11FBF" w:rsidRPr="000F6585">
        <w:rPr>
          <w:rFonts w:ascii="Meiryo UI" w:eastAsia="Meiryo UI" w:hAnsi="Meiryo UI" w:hint="eastAsia"/>
        </w:rPr>
        <w:t>接種</w:t>
      </w:r>
      <w:r w:rsidR="00BF44BA" w:rsidRPr="000F6585">
        <w:rPr>
          <w:rFonts w:ascii="Meiryo UI" w:eastAsia="Meiryo UI" w:hAnsi="Meiryo UI" w:hint="eastAsia"/>
        </w:rPr>
        <w:t>・</w:t>
      </w:r>
      <w:r w:rsidR="00F11FBF" w:rsidRPr="000F6585">
        <w:rPr>
          <w:rFonts w:ascii="Meiryo UI" w:eastAsia="Meiryo UI" w:hAnsi="Meiryo UI" w:hint="eastAsia"/>
        </w:rPr>
        <w:t>抗原</w:t>
      </w:r>
      <w:r w:rsidR="00BF44BA" w:rsidRPr="000F6585">
        <w:rPr>
          <w:rFonts w:ascii="Meiryo UI" w:eastAsia="Meiryo UI" w:hAnsi="Meiryo UI" w:hint="eastAsia"/>
        </w:rPr>
        <w:t>検査運用における留意点</w:t>
      </w:r>
    </w:p>
    <w:p w14:paraId="631526C2" w14:textId="557D0316" w:rsidR="00D218B3" w:rsidRPr="000F6585" w:rsidRDefault="00BF44BA" w:rsidP="00392641">
      <w:pPr>
        <w:ind w:left="607" w:hangingChars="300" w:hanging="607"/>
        <w:rPr>
          <w:rFonts w:ascii="Meiryo UI" w:eastAsia="Meiryo UI" w:hAnsi="Meiryo UI"/>
        </w:rPr>
      </w:pPr>
      <w:r w:rsidRPr="000F6585">
        <w:rPr>
          <w:rFonts w:ascii="Meiryo UI" w:eastAsia="Meiryo UI" w:hAnsi="Meiryo UI" w:hint="eastAsia"/>
        </w:rPr>
        <w:t xml:space="preserve">　　　</w:t>
      </w:r>
      <w:r w:rsidR="009F694F" w:rsidRPr="000F6585">
        <w:rPr>
          <w:rFonts w:ascii="Meiryo UI" w:eastAsia="Meiryo UI" w:hAnsi="Meiryo UI" w:hint="eastAsia"/>
        </w:rPr>
        <w:t>□ワクチン接種済証</w:t>
      </w:r>
      <w:r w:rsidR="00F11FBF" w:rsidRPr="000F6585">
        <w:rPr>
          <w:rFonts w:ascii="Meiryo UI" w:eastAsia="Meiryo UI" w:hAnsi="Meiryo UI" w:hint="eastAsia"/>
        </w:rPr>
        <w:t>（3回接種）</w:t>
      </w:r>
      <w:r w:rsidR="00D218B3" w:rsidRPr="000F6585">
        <w:rPr>
          <w:rFonts w:ascii="Meiryo UI" w:eastAsia="Meiryo UI" w:hAnsi="Meiryo UI" w:hint="eastAsia"/>
        </w:rPr>
        <w:t>もしくは、</w:t>
      </w:r>
      <w:r w:rsidR="00F11FBF" w:rsidRPr="000F6585">
        <w:rPr>
          <w:rFonts w:ascii="Meiryo UI" w:eastAsia="Meiryo UI" w:hAnsi="Meiryo UI" w:hint="eastAsia"/>
        </w:rPr>
        <w:t>陰性の抗原</w:t>
      </w:r>
      <w:r w:rsidR="002E74C9" w:rsidRPr="000F6585">
        <w:rPr>
          <w:rFonts w:ascii="Meiryo UI" w:eastAsia="Meiryo UI" w:hAnsi="Meiryo UI" w:hint="eastAsia"/>
        </w:rPr>
        <w:t>定性検査</w:t>
      </w:r>
      <w:r w:rsidR="000F6585" w:rsidRPr="000F6585">
        <w:rPr>
          <w:rFonts w:ascii="Meiryo UI" w:eastAsia="Meiryo UI" w:hAnsi="Meiryo UI" w:hint="eastAsia"/>
        </w:rPr>
        <w:t>等</w:t>
      </w:r>
      <w:r w:rsidR="00F11FBF" w:rsidRPr="000F6585">
        <w:rPr>
          <w:rFonts w:ascii="Meiryo UI" w:eastAsia="Meiryo UI" w:hAnsi="Meiryo UI" w:hint="eastAsia"/>
        </w:rPr>
        <w:t>結果通知書</w:t>
      </w:r>
      <w:r w:rsidR="00031F50" w:rsidRPr="000F6585">
        <w:rPr>
          <w:rFonts w:ascii="Meiryo UI" w:eastAsia="Meiryo UI" w:hAnsi="Meiryo UI" w:hint="eastAsia"/>
        </w:rPr>
        <w:t>のいずれかを確認する。</w:t>
      </w:r>
    </w:p>
    <w:p w14:paraId="652C8E71" w14:textId="626B233F" w:rsidR="005F775C" w:rsidRPr="000F6585" w:rsidRDefault="00D218B3" w:rsidP="002E74C9">
      <w:pPr>
        <w:ind w:left="607" w:hangingChars="300" w:hanging="607"/>
        <w:rPr>
          <w:rFonts w:ascii="Meiryo UI" w:eastAsia="Meiryo UI" w:hAnsi="Meiryo UI"/>
        </w:rPr>
      </w:pPr>
      <w:r w:rsidRPr="000F6585">
        <w:rPr>
          <w:rFonts w:ascii="Meiryo UI" w:eastAsia="Meiryo UI" w:hAnsi="Meiryo UI" w:hint="eastAsia"/>
        </w:rPr>
        <w:t xml:space="preserve">　　　</w:t>
      </w:r>
      <w:r w:rsidR="00FB18BD" w:rsidRPr="000F6585">
        <w:rPr>
          <w:rFonts w:ascii="Meiryo UI" w:eastAsia="Meiryo UI" w:hAnsi="Meiryo UI" w:hint="eastAsia"/>
        </w:rPr>
        <w:t xml:space="preserve">　　</w:t>
      </w:r>
      <w:r w:rsidR="005F775C" w:rsidRPr="000F6585">
        <w:rPr>
          <w:rFonts w:ascii="Meiryo UI" w:eastAsia="Meiryo UI" w:hAnsi="Meiryo UI" w:hint="eastAsia"/>
        </w:rPr>
        <w:t>≪確認方法≫</w:t>
      </w:r>
      <w:r w:rsidR="00E20CA4" w:rsidRPr="000F6585">
        <w:rPr>
          <w:rFonts w:ascii="Meiryo UI" w:eastAsia="Meiryo UI" w:hAnsi="Meiryo UI" w:hint="eastAsia"/>
        </w:rPr>
        <w:t xml:space="preserve">　※各社毎選択</w:t>
      </w:r>
    </w:p>
    <w:p w14:paraId="3A265194" w14:textId="58448CDD" w:rsidR="00FE2ABB" w:rsidRPr="000F6585" w:rsidRDefault="005F775C" w:rsidP="005F775C">
      <w:pPr>
        <w:ind w:left="705"/>
        <w:rPr>
          <w:rFonts w:ascii="Meiryo UI" w:eastAsia="Meiryo UI" w:hAnsi="Meiryo UI"/>
        </w:rPr>
      </w:pPr>
      <w:r w:rsidRPr="000F6585">
        <w:rPr>
          <w:rFonts w:ascii="Meiryo UI" w:eastAsia="Meiryo UI" w:hAnsi="Meiryo UI" w:hint="eastAsia"/>
        </w:rPr>
        <w:t>◆事前確認・・・販売</w:t>
      </w:r>
      <w:r w:rsidR="00FE2ABB" w:rsidRPr="000F6585">
        <w:rPr>
          <w:rFonts w:ascii="Meiryo UI" w:eastAsia="Meiryo UI" w:hAnsi="Meiryo UI" w:hint="eastAsia"/>
        </w:rPr>
        <w:t>/契約</w:t>
      </w:r>
      <w:r w:rsidRPr="000F6585">
        <w:rPr>
          <w:rFonts w:ascii="Meiryo UI" w:eastAsia="Meiryo UI" w:hAnsi="Meiryo UI" w:hint="eastAsia"/>
        </w:rPr>
        <w:t>時に行う</w:t>
      </w:r>
      <w:r w:rsidR="00FE2ABB" w:rsidRPr="000F6585">
        <w:rPr>
          <w:rFonts w:ascii="Meiryo UI" w:eastAsia="Meiryo UI" w:hAnsi="Meiryo UI" w:hint="eastAsia"/>
        </w:rPr>
        <w:t>。　但し、当日に本人確認作業が必要</w:t>
      </w:r>
      <w:r w:rsidR="009C1B6D" w:rsidRPr="000F6585">
        <w:rPr>
          <w:rFonts w:ascii="Meiryo UI" w:eastAsia="Meiryo UI" w:hAnsi="Meiryo UI" w:hint="eastAsia"/>
        </w:rPr>
        <w:t>（運転免許証等）</w:t>
      </w:r>
    </w:p>
    <w:p w14:paraId="35181032" w14:textId="7C037344" w:rsidR="00FE2ABB" w:rsidRPr="000F6585" w:rsidRDefault="00FE2ABB" w:rsidP="005F775C">
      <w:pPr>
        <w:ind w:left="705"/>
        <w:rPr>
          <w:rFonts w:ascii="Meiryo UI" w:eastAsia="Meiryo UI" w:hAnsi="Meiryo UI"/>
        </w:rPr>
      </w:pPr>
      <w:r w:rsidRPr="000F6585">
        <w:rPr>
          <w:rFonts w:ascii="Meiryo UI" w:eastAsia="Meiryo UI" w:hAnsi="Meiryo UI" w:hint="eastAsia"/>
        </w:rPr>
        <w:t>◆当日確認・・・受付時</w:t>
      </w:r>
      <w:r w:rsidR="00F11FBF" w:rsidRPr="000F6585">
        <w:rPr>
          <w:rFonts w:ascii="Meiryo UI" w:eastAsia="Meiryo UI" w:hAnsi="Meiryo UI" w:hint="eastAsia"/>
        </w:rPr>
        <w:t>等</w:t>
      </w:r>
      <w:r w:rsidRPr="000F6585">
        <w:rPr>
          <w:rFonts w:ascii="Meiryo UI" w:eastAsia="Meiryo UI" w:hAnsi="Meiryo UI" w:hint="eastAsia"/>
        </w:rPr>
        <w:t>に行う。　①添乗員付きツアーは添乗員　②添乗員なしツアー</w:t>
      </w:r>
    </w:p>
    <w:p w14:paraId="5B89067E" w14:textId="7D91A202" w:rsidR="00A51AB9" w:rsidRPr="000F6585" w:rsidRDefault="00FE2ABB" w:rsidP="004B4F9A">
      <w:pPr>
        <w:ind w:left="705"/>
        <w:rPr>
          <w:rFonts w:ascii="Meiryo UI" w:eastAsia="Meiryo UI" w:hAnsi="Meiryo UI"/>
        </w:rPr>
      </w:pPr>
      <w:r w:rsidRPr="000F6585">
        <w:rPr>
          <w:rFonts w:ascii="Meiryo UI" w:eastAsia="Meiryo UI" w:hAnsi="Meiryo UI" w:hint="eastAsia"/>
        </w:rPr>
        <w:t xml:space="preserve">　　　　　　　　　　は係員が確認する。</w:t>
      </w:r>
      <w:r w:rsidR="004B4F9A" w:rsidRPr="000F6585">
        <w:rPr>
          <w:rFonts w:ascii="Meiryo UI" w:eastAsia="Meiryo UI" w:hAnsi="Meiryo UI" w:hint="eastAsia"/>
        </w:rPr>
        <w:t>（証明と本人</w:t>
      </w:r>
      <w:r w:rsidR="00E20CA4" w:rsidRPr="000F6585">
        <w:rPr>
          <w:rFonts w:ascii="Meiryo UI" w:eastAsia="Meiryo UI" w:hAnsi="Meiryo UI" w:hint="eastAsia"/>
        </w:rPr>
        <w:t>同時確認ができる）</w:t>
      </w:r>
      <w:r w:rsidR="00031F50" w:rsidRPr="000F6585">
        <w:rPr>
          <w:rFonts w:ascii="Meiryo UI" w:eastAsia="Meiryo UI" w:hAnsi="Meiryo UI" w:hint="eastAsia"/>
        </w:rPr>
        <w:t xml:space="preserve">　　　　</w:t>
      </w:r>
    </w:p>
    <w:p w14:paraId="6E4282AA" w14:textId="2B69E3C0" w:rsidR="00A51AB9" w:rsidRPr="000F6585" w:rsidRDefault="00A51AB9" w:rsidP="002E74C9">
      <w:pPr>
        <w:ind w:left="607" w:hangingChars="300" w:hanging="607"/>
        <w:rPr>
          <w:rFonts w:ascii="Meiryo UI" w:eastAsia="Meiryo UI" w:hAnsi="Meiryo UI"/>
        </w:rPr>
      </w:pPr>
      <w:r w:rsidRPr="000F6585">
        <w:rPr>
          <w:rFonts w:ascii="Meiryo UI" w:eastAsia="Meiryo UI" w:hAnsi="Meiryo UI" w:hint="eastAsia"/>
        </w:rPr>
        <w:t xml:space="preserve">　　　□募集</w:t>
      </w:r>
      <w:r w:rsidR="00AE1384" w:rsidRPr="000F6585">
        <w:rPr>
          <w:rFonts w:ascii="Meiryo UI" w:eastAsia="Meiryo UI" w:hAnsi="Meiryo UI" w:hint="eastAsia"/>
        </w:rPr>
        <w:t>用</w:t>
      </w:r>
      <w:r w:rsidRPr="000F6585">
        <w:rPr>
          <w:rFonts w:ascii="Meiryo UI" w:eastAsia="Meiryo UI" w:hAnsi="Meiryo UI" w:hint="eastAsia"/>
        </w:rPr>
        <w:t>パンフレットには</w:t>
      </w:r>
      <w:r w:rsidR="00FB18BD" w:rsidRPr="000F6585">
        <w:rPr>
          <w:rFonts w:ascii="Meiryo UI" w:eastAsia="Meiryo UI" w:hAnsi="Meiryo UI" w:hint="eastAsia"/>
        </w:rPr>
        <w:t>、</w:t>
      </w:r>
      <w:r w:rsidRPr="000F6585">
        <w:rPr>
          <w:rFonts w:ascii="Meiryo UI" w:eastAsia="Meiryo UI" w:hAnsi="Meiryo UI" w:hint="eastAsia"/>
        </w:rPr>
        <w:t>ワクチン</w:t>
      </w:r>
      <w:r w:rsidR="00F11FBF" w:rsidRPr="000F6585">
        <w:rPr>
          <w:rFonts w:ascii="Meiryo UI" w:eastAsia="Meiryo UI" w:hAnsi="Meiryo UI" w:hint="eastAsia"/>
        </w:rPr>
        <w:t>接種済証（3回）</w:t>
      </w:r>
      <w:r w:rsidRPr="000F6585">
        <w:rPr>
          <w:rFonts w:ascii="Meiryo UI" w:eastAsia="Meiryo UI" w:hAnsi="Meiryo UI" w:hint="eastAsia"/>
        </w:rPr>
        <w:t>・</w:t>
      </w:r>
      <w:r w:rsidR="00F11FBF" w:rsidRPr="000F6585">
        <w:rPr>
          <w:rFonts w:ascii="Meiryo UI" w:eastAsia="Meiryo UI" w:hAnsi="Meiryo UI" w:hint="eastAsia"/>
        </w:rPr>
        <w:t>陰性の</w:t>
      </w:r>
      <w:r w:rsidRPr="000F6585">
        <w:rPr>
          <w:rFonts w:ascii="Meiryo UI" w:eastAsia="Meiryo UI" w:hAnsi="Meiryo UI" w:hint="eastAsia"/>
        </w:rPr>
        <w:t>検査</w:t>
      </w:r>
      <w:r w:rsidR="00F11FBF" w:rsidRPr="000F6585">
        <w:rPr>
          <w:rFonts w:ascii="Meiryo UI" w:eastAsia="Meiryo UI" w:hAnsi="Meiryo UI" w:hint="eastAsia"/>
        </w:rPr>
        <w:t>結果通知書</w:t>
      </w:r>
      <w:r w:rsidR="00F16DC5" w:rsidRPr="000F6585">
        <w:rPr>
          <w:rFonts w:ascii="Meiryo UI" w:eastAsia="Meiryo UI" w:hAnsi="Meiryo UI" w:hint="eastAsia"/>
        </w:rPr>
        <w:t>等</w:t>
      </w:r>
      <w:r w:rsidR="00F11FBF" w:rsidRPr="000F6585">
        <w:rPr>
          <w:rFonts w:ascii="Meiryo UI" w:eastAsia="Meiryo UI" w:hAnsi="Meiryo UI" w:hint="eastAsia"/>
        </w:rPr>
        <w:t>の</w:t>
      </w:r>
      <w:r w:rsidR="00F16DC5" w:rsidRPr="000F6585">
        <w:rPr>
          <w:rFonts w:ascii="Meiryo UI" w:eastAsia="Meiryo UI" w:hAnsi="Meiryo UI" w:hint="eastAsia"/>
        </w:rPr>
        <w:t>提示</w:t>
      </w:r>
      <w:r w:rsidR="00AE1384" w:rsidRPr="000F6585">
        <w:rPr>
          <w:rFonts w:ascii="Meiryo UI" w:eastAsia="Meiryo UI" w:hAnsi="Meiryo UI" w:hint="eastAsia"/>
        </w:rPr>
        <w:t>を必ず明記</w:t>
      </w:r>
      <w:r w:rsidR="001E558A" w:rsidRPr="000F6585">
        <w:rPr>
          <w:rFonts w:ascii="Meiryo UI" w:eastAsia="Meiryo UI" w:hAnsi="Meiryo UI" w:hint="eastAsia"/>
        </w:rPr>
        <w:t>し、旅行者の同意を得る。</w:t>
      </w:r>
    </w:p>
    <w:p w14:paraId="1A8CA71D" w14:textId="6A1F5A3D" w:rsidR="00D617C5" w:rsidRPr="000F6585" w:rsidRDefault="00D617C5" w:rsidP="000F6585">
      <w:pPr>
        <w:ind w:left="607" w:hangingChars="300" w:hanging="607"/>
        <w:rPr>
          <w:rFonts w:ascii="Meiryo UI" w:eastAsia="Meiryo UI" w:hAnsi="Meiryo UI"/>
          <w:strike/>
        </w:rPr>
      </w:pPr>
    </w:p>
    <w:p w14:paraId="32AF8004" w14:textId="3C9061C8" w:rsidR="00AE1384" w:rsidRPr="000F6585" w:rsidRDefault="00FD75E3" w:rsidP="002E74C9">
      <w:pPr>
        <w:ind w:left="607" w:hangingChars="300" w:hanging="607"/>
        <w:rPr>
          <w:rFonts w:ascii="Meiryo UI" w:eastAsia="Meiryo UI" w:hAnsi="Meiryo UI"/>
        </w:rPr>
      </w:pPr>
      <w:r w:rsidRPr="000F6585">
        <w:rPr>
          <w:rFonts w:ascii="Meiryo UI" w:eastAsia="Meiryo UI" w:hAnsi="Meiryo UI" w:hint="eastAsia"/>
        </w:rPr>
        <w:t>４．お弁当・自由食における留意点</w:t>
      </w:r>
    </w:p>
    <w:p w14:paraId="339D5591" w14:textId="77777777" w:rsidR="00F16DC5" w:rsidRPr="000F6585" w:rsidRDefault="00FD75E3" w:rsidP="002E74C9">
      <w:pPr>
        <w:ind w:left="607" w:hangingChars="300" w:hanging="607"/>
        <w:rPr>
          <w:rFonts w:ascii="Meiryo UI" w:eastAsia="Meiryo UI" w:hAnsi="Meiryo UI"/>
        </w:rPr>
      </w:pPr>
      <w:r w:rsidRPr="000F6585">
        <w:rPr>
          <w:rFonts w:ascii="Meiryo UI" w:eastAsia="Meiryo UI" w:hAnsi="Meiryo UI" w:hint="eastAsia"/>
        </w:rPr>
        <w:t xml:space="preserve">　　　</w:t>
      </w:r>
      <w:r w:rsidR="00F16DC5" w:rsidRPr="000F6585">
        <w:rPr>
          <w:rFonts w:ascii="Meiryo UI" w:eastAsia="Meiryo UI" w:hAnsi="Meiryo UI" w:hint="eastAsia"/>
        </w:rPr>
        <w:t>□施設管理者などから不適当と判断された場所での昼食（自由食）は設定しない</w:t>
      </w:r>
    </w:p>
    <w:p w14:paraId="4058F80F" w14:textId="3C0A479B" w:rsidR="00FD75E3" w:rsidRPr="000F6585" w:rsidRDefault="00FD75E3" w:rsidP="002E74C9">
      <w:pPr>
        <w:ind w:left="607" w:hangingChars="300" w:hanging="607"/>
        <w:rPr>
          <w:rFonts w:ascii="Meiryo UI" w:eastAsia="Meiryo UI" w:hAnsi="Meiryo UI"/>
        </w:rPr>
      </w:pPr>
      <w:r w:rsidRPr="000F6585">
        <w:rPr>
          <w:rFonts w:ascii="Meiryo UI" w:eastAsia="Meiryo UI" w:hAnsi="Meiryo UI" w:hint="eastAsia"/>
        </w:rPr>
        <w:t xml:space="preserve">　　　□</w:t>
      </w:r>
      <w:r w:rsidR="00F80044" w:rsidRPr="000F6585">
        <w:rPr>
          <w:rFonts w:ascii="Meiryo UI" w:eastAsia="Meiryo UI" w:hAnsi="Meiryo UI" w:hint="eastAsia"/>
        </w:rPr>
        <w:t>食事中以外はマスクを着用する</w:t>
      </w:r>
    </w:p>
    <w:p w14:paraId="7169CAEA" w14:textId="77777777" w:rsidR="00F80044" w:rsidRPr="000F6585" w:rsidRDefault="00F80044" w:rsidP="002E74C9">
      <w:pPr>
        <w:ind w:left="607" w:hangingChars="300" w:hanging="607"/>
        <w:rPr>
          <w:rFonts w:ascii="Meiryo UI" w:eastAsia="Meiryo UI" w:hAnsi="Meiryo UI"/>
        </w:rPr>
      </w:pPr>
    </w:p>
    <w:p w14:paraId="14F18C03" w14:textId="193A0D9F" w:rsidR="00040CC3" w:rsidRPr="000F6585" w:rsidRDefault="00D47A28" w:rsidP="00D47A28">
      <w:pPr>
        <w:rPr>
          <w:rFonts w:ascii="Meiryo UI" w:eastAsia="Meiryo UI" w:hAnsi="Meiryo UI"/>
        </w:rPr>
      </w:pPr>
      <w:r w:rsidRPr="000F6585">
        <w:rPr>
          <w:rFonts w:ascii="Meiryo UI" w:eastAsia="Meiryo UI" w:hAnsi="Meiryo UI" w:hint="eastAsia"/>
        </w:rPr>
        <w:t>上記の</w:t>
      </w:r>
      <w:r w:rsidR="006E5126" w:rsidRPr="000F6585">
        <w:rPr>
          <w:rFonts w:ascii="Meiryo UI" w:eastAsia="Meiryo UI" w:hAnsi="Meiryo UI" w:hint="eastAsia"/>
        </w:rPr>
        <w:t>項目を遵守</w:t>
      </w:r>
      <w:r w:rsidR="00903E75" w:rsidRPr="000F6585">
        <w:rPr>
          <w:rFonts w:ascii="Meiryo UI" w:eastAsia="Meiryo UI" w:hAnsi="Meiryo UI" w:hint="eastAsia"/>
        </w:rPr>
        <w:t>いたし</w:t>
      </w:r>
      <w:r w:rsidR="006E5126" w:rsidRPr="000F6585">
        <w:rPr>
          <w:rFonts w:ascii="Meiryo UI" w:eastAsia="Meiryo UI" w:hAnsi="Meiryo UI" w:hint="eastAsia"/>
        </w:rPr>
        <w:t>ます。</w:t>
      </w:r>
      <w:r w:rsidR="00040CC3" w:rsidRPr="000F6585">
        <w:rPr>
          <w:rFonts w:ascii="Meiryo UI" w:eastAsia="Meiryo UI" w:hAnsi="Meiryo UI" w:hint="eastAsia"/>
        </w:rPr>
        <w:t>（令和</w:t>
      </w:r>
      <w:r w:rsidR="00903E75" w:rsidRPr="000F6585">
        <w:rPr>
          <w:rFonts w:ascii="Meiryo UI" w:eastAsia="Meiryo UI" w:hAnsi="Meiryo UI" w:hint="eastAsia"/>
        </w:rPr>
        <w:t xml:space="preserve">　　</w:t>
      </w:r>
      <w:r w:rsidR="00040CC3" w:rsidRPr="000F6585">
        <w:rPr>
          <w:rFonts w:ascii="Meiryo UI" w:eastAsia="Meiryo UI" w:hAnsi="Meiryo UI" w:hint="eastAsia"/>
        </w:rPr>
        <w:t>年</w:t>
      </w:r>
      <w:r w:rsidR="00530F9D" w:rsidRPr="000F6585">
        <w:rPr>
          <w:rFonts w:ascii="Meiryo UI" w:eastAsia="Meiryo UI" w:hAnsi="Meiryo UI" w:hint="eastAsia"/>
        </w:rPr>
        <w:t xml:space="preserve">　　</w:t>
      </w:r>
      <w:r w:rsidR="00040CC3" w:rsidRPr="000F6585">
        <w:rPr>
          <w:rFonts w:ascii="Meiryo UI" w:eastAsia="Meiryo UI" w:hAnsi="Meiryo UI" w:hint="eastAsia"/>
        </w:rPr>
        <w:t>月　　　日）</w:t>
      </w:r>
    </w:p>
    <w:tbl>
      <w:tblPr>
        <w:tblStyle w:val="a6"/>
        <w:tblW w:w="0" w:type="auto"/>
        <w:tblLook w:val="04A0" w:firstRow="1" w:lastRow="0" w:firstColumn="1" w:lastColumn="0" w:noHBand="0" w:noVBand="1"/>
      </w:tblPr>
      <w:tblGrid>
        <w:gridCol w:w="4957"/>
        <w:gridCol w:w="3537"/>
      </w:tblGrid>
      <w:tr w:rsidR="000F6585" w:rsidRPr="000F6585" w14:paraId="74E5DFA7" w14:textId="77777777" w:rsidTr="000F59A8">
        <w:tc>
          <w:tcPr>
            <w:tcW w:w="4957" w:type="dxa"/>
          </w:tcPr>
          <w:p w14:paraId="36C2F5C4" w14:textId="2D1BC6A7" w:rsidR="000F59A8" w:rsidRPr="000F6585" w:rsidRDefault="000F59A8" w:rsidP="00A77FAC">
            <w:pPr>
              <w:rPr>
                <w:rFonts w:ascii="Meiryo UI" w:eastAsia="Meiryo UI" w:hAnsi="Meiryo UI"/>
              </w:rPr>
            </w:pPr>
            <w:r w:rsidRPr="000F6585">
              <w:rPr>
                <w:rFonts w:ascii="Meiryo UI" w:eastAsia="Meiryo UI" w:hAnsi="Meiryo UI" w:hint="eastAsia"/>
              </w:rPr>
              <w:t>ツアー名</w:t>
            </w:r>
            <w:r w:rsidR="006561A0" w:rsidRPr="000F6585">
              <w:rPr>
                <w:rFonts w:ascii="Meiryo UI" w:eastAsia="Meiryo UI" w:hAnsi="Meiryo UI" w:hint="eastAsia"/>
              </w:rPr>
              <w:t xml:space="preserve">　／　</w:t>
            </w:r>
            <w:r w:rsidR="006561A0" w:rsidRPr="000F6585">
              <w:rPr>
                <w:rFonts w:ascii="Meiryo UI" w:eastAsia="Meiryo UI" w:hAnsi="Meiryo UI" w:hint="eastAsia"/>
                <w:kern w:val="0"/>
              </w:rPr>
              <w:t>旅行者名（団体名）</w:t>
            </w:r>
          </w:p>
        </w:tc>
        <w:tc>
          <w:tcPr>
            <w:tcW w:w="3537" w:type="dxa"/>
          </w:tcPr>
          <w:p w14:paraId="705B2D4D" w14:textId="6EA24B48" w:rsidR="000F59A8" w:rsidRPr="000F6585" w:rsidRDefault="008C248F" w:rsidP="000F6585">
            <w:pPr>
              <w:rPr>
                <w:rFonts w:ascii="Meiryo UI" w:eastAsia="Meiryo UI" w:hAnsi="Meiryo UI"/>
              </w:rPr>
            </w:pPr>
            <w:r w:rsidRPr="000F6585">
              <w:rPr>
                <w:rFonts w:ascii="Meiryo UI" w:eastAsia="Meiryo UI" w:hAnsi="Meiryo UI" w:hint="eastAsia"/>
              </w:rPr>
              <w:t>ツアー</w:t>
            </w:r>
            <w:r w:rsidR="000F59A8" w:rsidRPr="000F6585">
              <w:rPr>
                <w:rFonts w:ascii="Meiryo UI" w:eastAsia="Meiryo UI" w:hAnsi="Meiryo UI" w:hint="eastAsia"/>
              </w:rPr>
              <w:t>設定日</w:t>
            </w:r>
            <w:r w:rsidR="006561A0" w:rsidRPr="000F6585">
              <w:rPr>
                <w:rFonts w:ascii="Meiryo UI" w:eastAsia="Meiryo UI" w:hAnsi="Meiryo UI" w:hint="eastAsia"/>
              </w:rPr>
              <w:t xml:space="preserve">　／　</w:t>
            </w:r>
            <w:r w:rsidR="000F6585" w:rsidRPr="000F6585">
              <w:rPr>
                <w:rFonts w:ascii="Meiryo UI" w:eastAsia="Meiryo UI" w:hAnsi="Meiryo UI" w:hint="eastAsia"/>
              </w:rPr>
              <w:t>出発日</w:t>
            </w:r>
          </w:p>
        </w:tc>
      </w:tr>
      <w:tr w:rsidR="000F6585" w:rsidRPr="000F6585" w14:paraId="773CF9D1" w14:textId="77777777" w:rsidTr="00660D18">
        <w:trPr>
          <w:trHeight w:val="779"/>
        </w:trPr>
        <w:tc>
          <w:tcPr>
            <w:tcW w:w="4957" w:type="dxa"/>
          </w:tcPr>
          <w:p w14:paraId="31C1ED19" w14:textId="77777777" w:rsidR="000F59A8" w:rsidRPr="000F6585" w:rsidRDefault="000F59A8" w:rsidP="00A77FAC">
            <w:pPr>
              <w:rPr>
                <w:rFonts w:ascii="Meiryo UI" w:eastAsia="Meiryo UI" w:hAnsi="Meiryo UI"/>
              </w:rPr>
            </w:pPr>
          </w:p>
        </w:tc>
        <w:tc>
          <w:tcPr>
            <w:tcW w:w="3537" w:type="dxa"/>
          </w:tcPr>
          <w:p w14:paraId="77B1B36B" w14:textId="77777777" w:rsidR="000F59A8" w:rsidRPr="000F6585" w:rsidRDefault="000F59A8" w:rsidP="00A77FAC">
            <w:pPr>
              <w:rPr>
                <w:rFonts w:ascii="Meiryo UI" w:eastAsia="Meiryo UI" w:hAnsi="Meiryo UI"/>
              </w:rPr>
            </w:pPr>
          </w:p>
        </w:tc>
      </w:tr>
      <w:tr w:rsidR="000F6585" w:rsidRPr="000F6585" w14:paraId="269CD58B" w14:textId="77777777" w:rsidTr="00D47A28">
        <w:tc>
          <w:tcPr>
            <w:tcW w:w="4957" w:type="dxa"/>
          </w:tcPr>
          <w:p w14:paraId="11950DA8" w14:textId="77777777" w:rsidR="00D47A28" w:rsidRPr="000F6585" w:rsidRDefault="00CF0BA5" w:rsidP="00D47A28">
            <w:pPr>
              <w:rPr>
                <w:rFonts w:ascii="Meiryo UI" w:eastAsia="Meiryo UI" w:hAnsi="Meiryo UI"/>
              </w:rPr>
            </w:pPr>
            <w:r w:rsidRPr="000F6585">
              <w:rPr>
                <w:rFonts w:ascii="Meiryo UI" w:eastAsia="Meiryo UI" w:hAnsi="Meiryo UI" w:hint="eastAsia"/>
              </w:rPr>
              <w:t>旅行会社名</w:t>
            </w:r>
          </w:p>
        </w:tc>
        <w:tc>
          <w:tcPr>
            <w:tcW w:w="3537" w:type="dxa"/>
          </w:tcPr>
          <w:p w14:paraId="1E39B336" w14:textId="77777777" w:rsidR="00D47A28" w:rsidRPr="000F6585" w:rsidRDefault="00D47A28" w:rsidP="00D47A28">
            <w:pPr>
              <w:rPr>
                <w:rFonts w:ascii="Meiryo UI" w:eastAsia="Meiryo UI" w:hAnsi="Meiryo UI"/>
              </w:rPr>
            </w:pPr>
            <w:r w:rsidRPr="000F6585">
              <w:rPr>
                <w:rFonts w:ascii="Meiryo UI" w:eastAsia="Meiryo UI" w:hAnsi="Meiryo UI" w:hint="eastAsia"/>
              </w:rPr>
              <w:t>ご担当者様名</w:t>
            </w:r>
          </w:p>
        </w:tc>
      </w:tr>
      <w:tr w:rsidR="000F6585" w:rsidRPr="000F6585" w14:paraId="7CDE7F65" w14:textId="77777777" w:rsidTr="000F59A8">
        <w:trPr>
          <w:trHeight w:val="604"/>
        </w:trPr>
        <w:tc>
          <w:tcPr>
            <w:tcW w:w="4957" w:type="dxa"/>
            <w:tcBorders>
              <w:bottom w:val="single" w:sz="4" w:space="0" w:color="auto"/>
            </w:tcBorders>
          </w:tcPr>
          <w:p w14:paraId="69B8EE70" w14:textId="77777777" w:rsidR="00D47A28" w:rsidRPr="000F6585" w:rsidRDefault="00D47A28" w:rsidP="00D47A28">
            <w:pPr>
              <w:rPr>
                <w:rFonts w:ascii="Meiryo UI" w:eastAsia="Meiryo UI" w:hAnsi="Meiryo UI"/>
              </w:rPr>
            </w:pPr>
          </w:p>
        </w:tc>
        <w:tc>
          <w:tcPr>
            <w:tcW w:w="3537" w:type="dxa"/>
            <w:tcBorders>
              <w:bottom w:val="single" w:sz="4" w:space="0" w:color="auto"/>
            </w:tcBorders>
          </w:tcPr>
          <w:p w14:paraId="76A040AF" w14:textId="77777777" w:rsidR="00D47A28" w:rsidRPr="000F6585" w:rsidRDefault="00D47A28" w:rsidP="00D47A28">
            <w:pPr>
              <w:rPr>
                <w:rFonts w:ascii="Meiryo UI" w:eastAsia="Meiryo UI" w:hAnsi="Meiryo UI"/>
              </w:rPr>
            </w:pPr>
          </w:p>
        </w:tc>
      </w:tr>
    </w:tbl>
    <w:p w14:paraId="7ECA2F69" w14:textId="0F424EEA" w:rsidR="0001567F" w:rsidRPr="005B780C" w:rsidRDefault="00F80044" w:rsidP="00484467">
      <w:pPr>
        <w:rPr>
          <w:rFonts w:ascii="Meiryo UI" w:eastAsia="Meiryo UI" w:hAnsi="Meiryo UI"/>
          <w:b/>
          <w:sz w:val="26"/>
          <w:szCs w:val="26"/>
        </w:rPr>
      </w:pPr>
      <w:r w:rsidRPr="000F6585">
        <w:rPr>
          <w:rFonts w:ascii="Meiryo UI" w:eastAsia="Meiryo UI" w:hAnsi="Meiryo UI" w:hint="eastAsia"/>
          <w:b/>
          <w:sz w:val="26"/>
          <w:szCs w:val="26"/>
        </w:rPr>
        <w:t>※チェックシートの2枚目（サインの有る当ページ）のみ事務局へ提出してくださ</w:t>
      </w:r>
      <w:r w:rsidRPr="005B780C">
        <w:rPr>
          <w:rFonts w:ascii="Meiryo UI" w:eastAsia="Meiryo UI" w:hAnsi="Meiryo UI" w:hint="eastAsia"/>
          <w:b/>
          <w:sz w:val="26"/>
          <w:szCs w:val="26"/>
        </w:rPr>
        <w:t>い。</w:t>
      </w:r>
    </w:p>
    <w:sectPr w:rsidR="0001567F" w:rsidRPr="005B780C" w:rsidSect="00936041">
      <w:pgSz w:w="11906" w:h="16838" w:code="9"/>
      <w:pgMar w:top="680" w:right="1701" w:bottom="680" w:left="1701" w:header="851" w:footer="992" w:gutter="0"/>
      <w:cols w:space="425"/>
      <w:docGrid w:type="linesAndChars" w:linePitch="34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F3CAB" w14:textId="77777777" w:rsidR="004E1661" w:rsidRDefault="004E1661"/>
  </w:endnote>
  <w:endnote w:type="continuationSeparator" w:id="0">
    <w:p w14:paraId="36424AE7" w14:textId="77777777" w:rsidR="004E1661" w:rsidRDefault="004E1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A9E86" w14:textId="77777777" w:rsidR="004E1661" w:rsidRDefault="004E1661"/>
  </w:footnote>
  <w:footnote w:type="continuationSeparator" w:id="0">
    <w:p w14:paraId="1BD676BE" w14:textId="77777777" w:rsidR="004E1661" w:rsidRDefault="004E166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7252"/>
    <w:multiLevelType w:val="hybridMultilevel"/>
    <w:tmpl w:val="9F28663E"/>
    <w:lvl w:ilvl="0" w:tplc="3B2EE42A">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4BD2C3C"/>
    <w:multiLevelType w:val="hybridMultilevel"/>
    <w:tmpl w:val="9A425C00"/>
    <w:lvl w:ilvl="0" w:tplc="750CD92A">
      <w:start w:val="1"/>
      <w:numFmt w:val="upperLetter"/>
      <w:lvlText w:val="%1."/>
      <w:lvlJc w:val="left"/>
      <w:pPr>
        <w:ind w:left="1065" w:hanging="360"/>
      </w:pPr>
      <w:rPr>
        <w:rFonts w:hint="default"/>
        <w:color w:val="FF0000"/>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531E7680"/>
    <w:multiLevelType w:val="hybridMultilevel"/>
    <w:tmpl w:val="89AE4CA2"/>
    <w:lvl w:ilvl="0" w:tplc="BE7402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07E"/>
    <w:rsid w:val="0001567F"/>
    <w:rsid w:val="00031F50"/>
    <w:rsid w:val="00040CC3"/>
    <w:rsid w:val="00067215"/>
    <w:rsid w:val="00073F27"/>
    <w:rsid w:val="000F59A8"/>
    <w:rsid w:val="000F6585"/>
    <w:rsid w:val="00107450"/>
    <w:rsid w:val="001E558A"/>
    <w:rsid w:val="001F188D"/>
    <w:rsid w:val="0028108E"/>
    <w:rsid w:val="002C5E16"/>
    <w:rsid w:val="002E74C9"/>
    <w:rsid w:val="003917EF"/>
    <w:rsid w:val="00392641"/>
    <w:rsid w:val="003B5C7C"/>
    <w:rsid w:val="003E47E6"/>
    <w:rsid w:val="003E6004"/>
    <w:rsid w:val="0045374A"/>
    <w:rsid w:val="0048027B"/>
    <w:rsid w:val="00484467"/>
    <w:rsid w:val="004A0525"/>
    <w:rsid w:val="004A3730"/>
    <w:rsid w:val="004B4F9A"/>
    <w:rsid w:val="004E1661"/>
    <w:rsid w:val="004F6272"/>
    <w:rsid w:val="00530F9D"/>
    <w:rsid w:val="00540020"/>
    <w:rsid w:val="00540F5E"/>
    <w:rsid w:val="00541B2B"/>
    <w:rsid w:val="00561125"/>
    <w:rsid w:val="00565D2D"/>
    <w:rsid w:val="00575FC2"/>
    <w:rsid w:val="005B780C"/>
    <w:rsid w:val="005F775C"/>
    <w:rsid w:val="00625C60"/>
    <w:rsid w:val="006261D2"/>
    <w:rsid w:val="00643297"/>
    <w:rsid w:val="006561A0"/>
    <w:rsid w:val="00660D18"/>
    <w:rsid w:val="006935BB"/>
    <w:rsid w:val="006A7E10"/>
    <w:rsid w:val="006B6C15"/>
    <w:rsid w:val="006C5D94"/>
    <w:rsid w:val="006E5126"/>
    <w:rsid w:val="00711A9F"/>
    <w:rsid w:val="00763495"/>
    <w:rsid w:val="007707B3"/>
    <w:rsid w:val="007B6C66"/>
    <w:rsid w:val="007E6086"/>
    <w:rsid w:val="008776C6"/>
    <w:rsid w:val="008B644A"/>
    <w:rsid w:val="008C248F"/>
    <w:rsid w:val="008D236C"/>
    <w:rsid w:val="008D2B04"/>
    <w:rsid w:val="008E55BA"/>
    <w:rsid w:val="00903E75"/>
    <w:rsid w:val="00917366"/>
    <w:rsid w:val="00936041"/>
    <w:rsid w:val="009759A8"/>
    <w:rsid w:val="00993743"/>
    <w:rsid w:val="009C1B6D"/>
    <w:rsid w:val="009D2296"/>
    <w:rsid w:val="009F2822"/>
    <w:rsid w:val="009F694F"/>
    <w:rsid w:val="00A154E4"/>
    <w:rsid w:val="00A341EA"/>
    <w:rsid w:val="00A51AB9"/>
    <w:rsid w:val="00A67D69"/>
    <w:rsid w:val="00A92D95"/>
    <w:rsid w:val="00AA57CD"/>
    <w:rsid w:val="00AC2260"/>
    <w:rsid w:val="00AD497A"/>
    <w:rsid w:val="00AE1384"/>
    <w:rsid w:val="00AE4B01"/>
    <w:rsid w:val="00B041E7"/>
    <w:rsid w:val="00B0577F"/>
    <w:rsid w:val="00B17F8E"/>
    <w:rsid w:val="00B205E0"/>
    <w:rsid w:val="00B2607E"/>
    <w:rsid w:val="00B507B4"/>
    <w:rsid w:val="00B97F25"/>
    <w:rsid w:val="00BA5C03"/>
    <w:rsid w:val="00BF44BA"/>
    <w:rsid w:val="00C30DD6"/>
    <w:rsid w:val="00C840BE"/>
    <w:rsid w:val="00CE0EE1"/>
    <w:rsid w:val="00CF0BA5"/>
    <w:rsid w:val="00D218B3"/>
    <w:rsid w:val="00D3640C"/>
    <w:rsid w:val="00D42227"/>
    <w:rsid w:val="00D47A28"/>
    <w:rsid w:val="00D54D62"/>
    <w:rsid w:val="00D617C5"/>
    <w:rsid w:val="00D64E26"/>
    <w:rsid w:val="00DF1F47"/>
    <w:rsid w:val="00E20CA4"/>
    <w:rsid w:val="00E363E7"/>
    <w:rsid w:val="00E92837"/>
    <w:rsid w:val="00EC06EC"/>
    <w:rsid w:val="00ED1D2C"/>
    <w:rsid w:val="00F11FBF"/>
    <w:rsid w:val="00F16DC5"/>
    <w:rsid w:val="00F322FA"/>
    <w:rsid w:val="00F80044"/>
    <w:rsid w:val="00F8749E"/>
    <w:rsid w:val="00FB18BD"/>
    <w:rsid w:val="00FC271F"/>
    <w:rsid w:val="00FD75E3"/>
    <w:rsid w:val="00FD7923"/>
    <w:rsid w:val="00FE2ABB"/>
    <w:rsid w:val="00FF5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B76D4"/>
  <w15:chartTrackingRefBased/>
  <w15:docId w15:val="{180F5845-C11C-4912-B436-58A747F2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2607E"/>
  </w:style>
  <w:style w:type="character" w:customStyle="1" w:styleId="a4">
    <w:name w:val="日付 (文字)"/>
    <w:basedOn w:val="a0"/>
    <w:link w:val="a3"/>
    <w:uiPriority w:val="99"/>
    <w:semiHidden/>
    <w:rsid w:val="00B2607E"/>
  </w:style>
  <w:style w:type="paragraph" w:styleId="a5">
    <w:name w:val="List Paragraph"/>
    <w:basedOn w:val="a"/>
    <w:uiPriority w:val="34"/>
    <w:qFormat/>
    <w:rsid w:val="00993743"/>
    <w:pPr>
      <w:ind w:leftChars="400" w:left="840"/>
    </w:pPr>
  </w:style>
  <w:style w:type="table" w:styleId="a6">
    <w:name w:val="Table Grid"/>
    <w:basedOn w:val="a1"/>
    <w:uiPriority w:val="39"/>
    <w:rsid w:val="00D47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537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374A"/>
    <w:rPr>
      <w:rFonts w:asciiTheme="majorHAnsi" w:eastAsiaTheme="majorEastAsia" w:hAnsiTheme="majorHAnsi" w:cstheme="majorBidi"/>
      <w:sz w:val="18"/>
      <w:szCs w:val="18"/>
    </w:rPr>
  </w:style>
  <w:style w:type="paragraph" w:styleId="a9">
    <w:name w:val="header"/>
    <w:basedOn w:val="a"/>
    <w:link w:val="aa"/>
    <w:uiPriority w:val="99"/>
    <w:unhideWhenUsed/>
    <w:rsid w:val="0028108E"/>
    <w:pPr>
      <w:tabs>
        <w:tab w:val="center" w:pos="4252"/>
        <w:tab w:val="right" w:pos="8504"/>
      </w:tabs>
      <w:snapToGrid w:val="0"/>
    </w:pPr>
  </w:style>
  <w:style w:type="character" w:customStyle="1" w:styleId="aa">
    <w:name w:val="ヘッダー (文字)"/>
    <w:basedOn w:val="a0"/>
    <w:link w:val="a9"/>
    <w:uiPriority w:val="99"/>
    <w:rsid w:val="0028108E"/>
  </w:style>
  <w:style w:type="paragraph" w:styleId="ab">
    <w:name w:val="footer"/>
    <w:basedOn w:val="a"/>
    <w:link w:val="ac"/>
    <w:uiPriority w:val="99"/>
    <w:unhideWhenUsed/>
    <w:rsid w:val="0028108E"/>
    <w:pPr>
      <w:tabs>
        <w:tab w:val="center" w:pos="4252"/>
        <w:tab w:val="right" w:pos="8504"/>
      </w:tabs>
      <w:snapToGrid w:val="0"/>
    </w:pPr>
  </w:style>
  <w:style w:type="character" w:customStyle="1" w:styleId="ac">
    <w:name w:val="フッター (文字)"/>
    <w:basedOn w:val="a0"/>
    <w:link w:val="ab"/>
    <w:uiPriority w:val="99"/>
    <w:rsid w:val="0028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A3A3C-469C-4740-88FF-57D65E94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314</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須田　直樹</dc:creator>
  <cp:lastModifiedBy>梨木　佳織</cp:lastModifiedBy>
  <cp:revision>4</cp:revision>
  <cp:lastPrinted>2022-10-05T11:38:00Z</cp:lastPrinted>
  <dcterms:created xsi:type="dcterms:W3CDTF">2022-09-07T01:17:00Z</dcterms:created>
  <dcterms:modified xsi:type="dcterms:W3CDTF">2022-10-05T11:39:00Z</dcterms:modified>
</cp:coreProperties>
</file>